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32DE8A" w14:textId="77777777" w:rsidR="00CB72ED" w:rsidRDefault="00FB48B6">
      <w:pPr>
        <w:pStyle w:val="Header"/>
        <w:jc w:val="center"/>
        <w:rPr>
          <w:bCs/>
          <w:color w:val="76923C"/>
        </w:rPr>
      </w:pPr>
      <w:r>
        <w:rPr>
          <w:noProof/>
          <w:lang w:eastAsia="bs-Latn-BA"/>
        </w:rPr>
        <w:drawing>
          <wp:inline distT="0" distB="0" distL="0" distR="0" wp14:anchorId="0DFF5525" wp14:editId="17721A86">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50901B64" w14:textId="77777777" w:rsidR="00CB72ED" w:rsidRDefault="00CB72ED">
      <w:pPr>
        <w:pStyle w:val="NoSpacing"/>
        <w:rPr>
          <w:rFonts w:ascii="Arial" w:hAnsi="Arial" w:cs="Arial"/>
          <w:b/>
          <w:sz w:val="14"/>
          <w:szCs w:val="14"/>
        </w:rPr>
      </w:pPr>
    </w:p>
    <w:p w14:paraId="43779B34"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5E89E57E" w14:textId="77777777" w:rsidR="00CB72ED" w:rsidRDefault="00CB72ED">
      <w:pPr>
        <w:pStyle w:val="NoSpacing"/>
        <w:jc w:val="center"/>
        <w:rPr>
          <w:rFonts w:ascii="Book Antiqua" w:hAnsi="Book Antiqua"/>
          <w:b/>
          <w:sz w:val="20"/>
          <w:szCs w:val="20"/>
        </w:rPr>
      </w:pPr>
    </w:p>
    <w:p w14:paraId="6B35F72D"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41878F21" w14:textId="77777777">
        <w:trPr>
          <w:trHeight w:val="397"/>
        </w:trPr>
        <w:tc>
          <w:tcPr>
            <w:tcW w:w="7424" w:type="dxa"/>
            <w:gridSpan w:val="28"/>
            <w:tcBorders>
              <w:top w:val="single" w:sz="2" w:space="0" w:color="000000"/>
              <w:bottom w:val="single" w:sz="2" w:space="0" w:color="000000"/>
            </w:tcBorders>
            <w:shd w:val="clear" w:color="auto" w:fill="auto"/>
            <w:vAlign w:val="center"/>
          </w:tcPr>
          <w:p w14:paraId="1058627A"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14:paraId="29C68FCE" w14:textId="77777777" w:rsidR="00CB72ED" w:rsidRPr="00B96B4F" w:rsidRDefault="00CB72ED">
            <w:pPr>
              <w:pStyle w:val="NoSpacing"/>
              <w:ind w:right="-108"/>
              <w:rPr>
                <w:rFonts w:asciiTheme="majorHAnsi" w:hAnsiTheme="majorHAnsi" w:cs="Arial"/>
                <w:b/>
                <w:sz w:val="20"/>
                <w:szCs w:val="20"/>
              </w:rPr>
            </w:pPr>
          </w:p>
        </w:tc>
      </w:tr>
      <w:tr w:rsidR="00CB72ED" w:rsidRPr="00B96B4F" w14:paraId="4B60785D"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088AAECC" w14:textId="61ECF71D" w:rsidR="00CB72ED" w:rsidRPr="00B96B4F" w:rsidRDefault="00D05D23" w:rsidP="00C6531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4742D">
              <w:rPr>
                <w:rFonts w:asciiTheme="majorHAnsi" w:hAnsiTheme="majorHAnsi" w:cs="Arial"/>
                <w:b/>
                <w:sz w:val="18"/>
                <w:szCs w:val="18"/>
              </w:rPr>
              <w:t>Eksperimentalna nastava u hemiji</w:t>
            </w:r>
            <w:r w:rsidRPr="00B96B4F">
              <w:rPr>
                <w:rFonts w:asciiTheme="majorHAnsi" w:hAnsiTheme="majorHAnsi" w:cs="Arial"/>
                <w:b/>
                <w:sz w:val="18"/>
                <w:szCs w:val="18"/>
              </w:rPr>
              <w:fldChar w:fldCharType="end"/>
            </w:r>
          </w:p>
        </w:tc>
      </w:tr>
      <w:tr w:rsidR="00CB72ED" w:rsidRPr="00B96B4F" w14:paraId="045B8F2C" w14:textId="77777777">
        <w:trPr>
          <w:trHeight w:val="113"/>
        </w:trPr>
        <w:tc>
          <w:tcPr>
            <w:tcW w:w="1799" w:type="dxa"/>
            <w:gridSpan w:val="5"/>
            <w:tcBorders>
              <w:top w:val="single" w:sz="2" w:space="0" w:color="000000"/>
              <w:bottom w:val="single" w:sz="2" w:space="0" w:color="000000"/>
            </w:tcBorders>
            <w:shd w:val="clear" w:color="auto" w:fill="auto"/>
            <w:vAlign w:val="center"/>
          </w:tcPr>
          <w:p w14:paraId="4EF660B9"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CE98A59"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66D5CD1"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C8E614B"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D3749E4"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7D1AB340" w14:textId="77777777" w:rsidR="00CB72ED" w:rsidRPr="00B96B4F" w:rsidRDefault="00CB72ED">
            <w:pPr>
              <w:pStyle w:val="NoSpacing"/>
              <w:rPr>
                <w:rFonts w:asciiTheme="majorHAnsi" w:hAnsiTheme="majorHAnsi" w:cs="Arial"/>
                <w:b/>
                <w:sz w:val="10"/>
                <w:szCs w:val="10"/>
              </w:rPr>
            </w:pPr>
          </w:p>
        </w:tc>
      </w:tr>
      <w:tr w:rsidR="00CB72ED" w:rsidRPr="00B96B4F" w14:paraId="56D47464" w14:textId="77777777">
        <w:trPr>
          <w:trHeight w:val="397"/>
        </w:trPr>
        <w:tc>
          <w:tcPr>
            <w:tcW w:w="7424" w:type="dxa"/>
            <w:gridSpan w:val="28"/>
            <w:tcBorders>
              <w:top w:val="single" w:sz="2" w:space="0" w:color="000000"/>
            </w:tcBorders>
            <w:shd w:val="clear" w:color="auto" w:fill="auto"/>
            <w:vAlign w:val="center"/>
          </w:tcPr>
          <w:p w14:paraId="4790344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14:paraId="0232182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A8673DB"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F820855" w14:textId="712FBB34"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AFD00CB" w14:textId="77777777">
        <w:trPr>
          <w:trHeight w:val="113"/>
        </w:trPr>
        <w:tc>
          <w:tcPr>
            <w:tcW w:w="1799" w:type="dxa"/>
            <w:gridSpan w:val="5"/>
            <w:tcBorders>
              <w:bottom w:val="single" w:sz="2" w:space="0" w:color="000000"/>
            </w:tcBorders>
            <w:shd w:val="clear" w:color="auto" w:fill="auto"/>
            <w:vAlign w:val="center"/>
          </w:tcPr>
          <w:p w14:paraId="03175D46"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261E933"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13C07CB"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2703E56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B84F84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1735EE20" w14:textId="77777777" w:rsidR="00CB72ED" w:rsidRPr="00B96B4F" w:rsidRDefault="00CB72ED">
            <w:pPr>
              <w:pStyle w:val="NoSpacing"/>
              <w:rPr>
                <w:rFonts w:asciiTheme="majorHAnsi" w:hAnsiTheme="majorHAnsi" w:cs="Arial"/>
                <w:b/>
                <w:sz w:val="10"/>
                <w:szCs w:val="10"/>
              </w:rPr>
            </w:pPr>
          </w:p>
        </w:tc>
      </w:tr>
      <w:tr w:rsidR="00CB72ED" w:rsidRPr="00B96B4F" w14:paraId="3327186F" w14:textId="77777777">
        <w:trPr>
          <w:trHeight w:val="397"/>
        </w:trPr>
        <w:tc>
          <w:tcPr>
            <w:tcW w:w="1799" w:type="dxa"/>
            <w:gridSpan w:val="5"/>
            <w:tcBorders>
              <w:top w:val="single" w:sz="2" w:space="0" w:color="000000"/>
            </w:tcBorders>
            <w:shd w:val="clear" w:color="auto" w:fill="auto"/>
            <w:vAlign w:val="center"/>
          </w:tcPr>
          <w:p w14:paraId="271423F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3. Ciklus studija:</w:t>
            </w:r>
          </w:p>
        </w:tc>
        <w:tc>
          <w:tcPr>
            <w:tcW w:w="1508" w:type="dxa"/>
            <w:gridSpan w:val="4"/>
            <w:tcBorders>
              <w:top w:val="single" w:sz="2" w:space="0" w:color="000000"/>
            </w:tcBorders>
          </w:tcPr>
          <w:p w14:paraId="4AB3B73B"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6B8934BD"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09B91C7E"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1D86BB8F"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54D60FC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42C0071"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7DE13270"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358E3E7" w14:textId="77777777" w:rsidR="00CB72ED" w:rsidRPr="00B96B4F" w:rsidRDefault="00D05D23" w:rsidP="00C6531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65311">
              <w:rPr>
                <w:rFonts w:asciiTheme="majorHAnsi" w:hAnsiTheme="majorHAnsi" w:cs="Arial"/>
                <w:b/>
                <w:sz w:val="18"/>
                <w:szCs w:val="18"/>
              </w:rPr>
              <w:t>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5B1CAEA" w14:textId="77777777">
        <w:trPr>
          <w:trHeight w:val="113"/>
        </w:trPr>
        <w:tc>
          <w:tcPr>
            <w:tcW w:w="1799" w:type="dxa"/>
            <w:gridSpan w:val="5"/>
            <w:tcBorders>
              <w:bottom w:val="single" w:sz="2" w:space="0" w:color="000000"/>
            </w:tcBorders>
            <w:shd w:val="clear" w:color="auto" w:fill="auto"/>
            <w:vAlign w:val="center"/>
          </w:tcPr>
          <w:p w14:paraId="6719BBA0"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613FDB64"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9D0653D"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AC8D429"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5802488"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0061DCB" w14:textId="77777777" w:rsidR="00CB72ED" w:rsidRPr="00B96B4F" w:rsidRDefault="00CB72ED">
            <w:pPr>
              <w:pStyle w:val="NoSpacing"/>
              <w:rPr>
                <w:rFonts w:asciiTheme="majorHAnsi" w:hAnsiTheme="majorHAnsi" w:cs="Arial"/>
                <w:b/>
                <w:sz w:val="10"/>
                <w:szCs w:val="10"/>
              </w:rPr>
            </w:pPr>
          </w:p>
        </w:tc>
      </w:tr>
      <w:tr w:rsidR="00CB72ED" w:rsidRPr="00B96B4F" w14:paraId="28121A99" w14:textId="77777777">
        <w:trPr>
          <w:trHeight w:val="397"/>
        </w:trPr>
        <w:tc>
          <w:tcPr>
            <w:tcW w:w="7424" w:type="dxa"/>
            <w:gridSpan w:val="28"/>
            <w:tcBorders>
              <w:top w:val="single" w:sz="2" w:space="0" w:color="000000"/>
            </w:tcBorders>
            <w:shd w:val="clear" w:color="auto" w:fill="auto"/>
            <w:vAlign w:val="center"/>
          </w:tcPr>
          <w:p w14:paraId="30C2488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4. Bodovna vrijednost ECTS:</w:t>
            </w:r>
          </w:p>
        </w:tc>
        <w:tc>
          <w:tcPr>
            <w:tcW w:w="2890" w:type="dxa"/>
            <w:gridSpan w:val="10"/>
            <w:tcBorders>
              <w:top w:val="single" w:sz="2" w:space="0" w:color="000000"/>
            </w:tcBorders>
          </w:tcPr>
          <w:p w14:paraId="28643A0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EFF4D54"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59931814"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7B0F8F74" w14:textId="1A043F96"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4742D">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B6CB73A" w14:textId="77777777">
        <w:trPr>
          <w:trHeight w:val="113"/>
        </w:trPr>
        <w:tc>
          <w:tcPr>
            <w:tcW w:w="1799" w:type="dxa"/>
            <w:gridSpan w:val="5"/>
            <w:tcBorders>
              <w:bottom w:val="single" w:sz="2" w:space="0" w:color="000000"/>
            </w:tcBorders>
            <w:shd w:val="clear" w:color="auto" w:fill="auto"/>
            <w:vAlign w:val="center"/>
          </w:tcPr>
          <w:p w14:paraId="4346507B"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7B8A44A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027920A1"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BE55F21"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297F805C"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1B6C0E49" w14:textId="77777777" w:rsidR="00CB72ED" w:rsidRPr="00B96B4F" w:rsidRDefault="00CB72ED">
            <w:pPr>
              <w:pStyle w:val="NoSpacing"/>
              <w:rPr>
                <w:rFonts w:asciiTheme="majorHAnsi" w:hAnsiTheme="majorHAnsi" w:cs="Arial"/>
                <w:b/>
                <w:sz w:val="10"/>
                <w:szCs w:val="10"/>
              </w:rPr>
            </w:pPr>
          </w:p>
        </w:tc>
      </w:tr>
      <w:tr w:rsidR="00CB72ED" w:rsidRPr="00B96B4F" w14:paraId="17C17E15" w14:textId="77777777">
        <w:trPr>
          <w:trHeight w:val="397"/>
        </w:trPr>
        <w:tc>
          <w:tcPr>
            <w:tcW w:w="7424" w:type="dxa"/>
            <w:gridSpan w:val="28"/>
            <w:tcBorders>
              <w:top w:val="single" w:sz="2" w:space="0" w:color="000000"/>
            </w:tcBorders>
            <w:shd w:val="clear" w:color="auto" w:fill="auto"/>
            <w:vAlign w:val="center"/>
          </w:tcPr>
          <w:p w14:paraId="34BDE21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5. Status nastavnog predmeta:</w:t>
            </w:r>
          </w:p>
        </w:tc>
        <w:tc>
          <w:tcPr>
            <w:tcW w:w="2890" w:type="dxa"/>
            <w:gridSpan w:val="10"/>
            <w:tcBorders>
              <w:top w:val="single" w:sz="2" w:space="0" w:color="000000"/>
            </w:tcBorders>
          </w:tcPr>
          <w:p w14:paraId="73978B2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513E3EA" w14:textId="77777777">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2A52067A" w14:textId="77777777" w:rsidTr="000304FB">
              <w:trPr>
                <w:trHeight w:hRule="exact" w:val="329"/>
              </w:trPr>
              <w:tc>
                <w:tcPr>
                  <w:tcW w:w="994" w:type="dxa"/>
                  <w:vAlign w:val="center"/>
                </w:tcPr>
                <w:bookmarkStart w:id="0" w:name="Dropdown1"/>
                <w:p w14:paraId="750EA04D"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Dropdown1"/>
                        <w:enabled/>
                        <w:calcOnExit w:val="0"/>
                        <w:ddList>
                          <w:listEntry w:val="Obavezni  "/>
                          <w:listEntry w:val="Izborni  "/>
                        </w:ddList>
                      </w:ffData>
                    </w:fldChar>
                  </w:r>
                  <w:r w:rsidR="00FB48B6" w:rsidRPr="00B96B4F">
                    <w:rPr>
                      <w:rFonts w:asciiTheme="majorHAnsi" w:hAnsiTheme="majorHAnsi" w:cs="Arial"/>
                      <w:b/>
                      <w:sz w:val="18"/>
                      <w:szCs w:val="18"/>
                    </w:rPr>
                    <w:instrText xml:space="preserve"> FORMDROPDOWN </w:instrText>
                  </w:r>
                  <w:r w:rsidR="003344E7">
                    <w:rPr>
                      <w:rFonts w:asciiTheme="majorHAnsi" w:hAnsiTheme="majorHAnsi" w:cs="Arial"/>
                      <w:b/>
                      <w:sz w:val="18"/>
                      <w:szCs w:val="18"/>
                    </w:rPr>
                  </w:r>
                  <w:r w:rsidR="003344E7">
                    <w:rPr>
                      <w:rFonts w:asciiTheme="majorHAnsi" w:hAnsiTheme="majorHAnsi" w:cs="Arial"/>
                      <w:b/>
                      <w:sz w:val="18"/>
                      <w:szCs w:val="18"/>
                    </w:rPr>
                    <w:fldChar w:fldCharType="separate"/>
                  </w:r>
                  <w:r w:rsidRPr="00B96B4F">
                    <w:rPr>
                      <w:rFonts w:asciiTheme="majorHAnsi" w:hAnsiTheme="majorHAnsi" w:cs="Arial"/>
                      <w:b/>
                      <w:sz w:val="18"/>
                      <w:szCs w:val="18"/>
                    </w:rPr>
                    <w:fldChar w:fldCharType="end"/>
                  </w:r>
                  <w:bookmarkEnd w:id="0"/>
                </w:p>
                <w:p w14:paraId="4D289E69" w14:textId="77777777" w:rsidR="00CB72ED" w:rsidRPr="00B96B4F" w:rsidRDefault="00CB72ED">
                  <w:pPr>
                    <w:pStyle w:val="NoSpacing"/>
                    <w:ind w:right="5875"/>
                    <w:jc w:val="center"/>
                    <w:rPr>
                      <w:rFonts w:asciiTheme="majorHAnsi" w:hAnsiTheme="majorHAnsi" w:cs="Arial"/>
                      <w:b/>
                      <w:sz w:val="18"/>
                      <w:szCs w:val="18"/>
                    </w:rPr>
                  </w:pPr>
                </w:p>
              </w:tc>
            </w:tr>
          </w:tbl>
          <w:p w14:paraId="27CF321D"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52C25A6D" w14:textId="77777777" w:rsidR="00CB72ED" w:rsidRPr="00B96B4F" w:rsidRDefault="00CB72ED">
            <w:pPr>
              <w:pStyle w:val="NoSpacing"/>
              <w:rPr>
                <w:rFonts w:asciiTheme="majorHAnsi" w:hAnsiTheme="majorHAnsi" w:cs="Arial"/>
                <w:b/>
                <w:sz w:val="20"/>
                <w:szCs w:val="20"/>
              </w:rPr>
            </w:pPr>
          </w:p>
        </w:tc>
      </w:tr>
      <w:tr w:rsidR="00CB72ED" w:rsidRPr="00B96B4F" w14:paraId="3C28860E" w14:textId="77777777">
        <w:trPr>
          <w:trHeight w:val="113"/>
        </w:trPr>
        <w:tc>
          <w:tcPr>
            <w:tcW w:w="1799" w:type="dxa"/>
            <w:gridSpan w:val="5"/>
            <w:tcBorders>
              <w:bottom w:val="single" w:sz="2" w:space="0" w:color="000000"/>
            </w:tcBorders>
            <w:shd w:val="clear" w:color="auto" w:fill="auto"/>
            <w:vAlign w:val="center"/>
          </w:tcPr>
          <w:p w14:paraId="671B3317"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1983E435"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3D6797A"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5FF2E51"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29A0899B"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ECBD149" w14:textId="77777777" w:rsidR="00CB72ED" w:rsidRPr="00B96B4F" w:rsidRDefault="00CB72ED">
            <w:pPr>
              <w:pStyle w:val="NoSpacing"/>
              <w:rPr>
                <w:rFonts w:asciiTheme="majorHAnsi" w:hAnsiTheme="majorHAnsi" w:cs="Arial"/>
                <w:b/>
                <w:sz w:val="10"/>
                <w:szCs w:val="10"/>
              </w:rPr>
            </w:pPr>
          </w:p>
        </w:tc>
      </w:tr>
      <w:tr w:rsidR="00CB72ED" w:rsidRPr="00B96B4F" w14:paraId="48E68B0D" w14:textId="77777777">
        <w:trPr>
          <w:trHeight w:val="397"/>
        </w:trPr>
        <w:tc>
          <w:tcPr>
            <w:tcW w:w="7424" w:type="dxa"/>
            <w:gridSpan w:val="28"/>
            <w:tcBorders>
              <w:top w:val="single" w:sz="2" w:space="0" w:color="000000"/>
              <w:bottom w:val="single" w:sz="2" w:space="0" w:color="000000"/>
            </w:tcBorders>
            <w:shd w:val="clear" w:color="auto" w:fill="auto"/>
            <w:vAlign w:val="center"/>
          </w:tcPr>
          <w:p w14:paraId="79ABAB3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14:paraId="49D3440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9ABB6A1"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F7153E1" w14:textId="7777777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41646D8C" w14:textId="77777777">
        <w:trPr>
          <w:trHeight w:val="113"/>
        </w:trPr>
        <w:tc>
          <w:tcPr>
            <w:tcW w:w="1799" w:type="dxa"/>
            <w:gridSpan w:val="5"/>
            <w:tcBorders>
              <w:top w:val="single" w:sz="2" w:space="0" w:color="000000"/>
              <w:bottom w:val="single" w:sz="2" w:space="0" w:color="000000"/>
            </w:tcBorders>
            <w:shd w:val="clear" w:color="auto" w:fill="auto"/>
            <w:vAlign w:val="center"/>
          </w:tcPr>
          <w:p w14:paraId="5B8A1ACC"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C32FBEB"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2AF75138"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6CF3ABEE"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5B17BA74"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858CAAF" w14:textId="77777777" w:rsidR="00CB72ED" w:rsidRPr="00B96B4F" w:rsidRDefault="00CB72ED">
            <w:pPr>
              <w:pStyle w:val="NoSpacing"/>
              <w:rPr>
                <w:rFonts w:asciiTheme="majorHAnsi" w:hAnsiTheme="majorHAnsi" w:cs="Arial"/>
                <w:b/>
                <w:sz w:val="10"/>
                <w:szCs w:val="10"/>
              </w:rPr>
            </w:pPr>
          </w:p>
        </w:tc>
      </w:tr>
      <w:tr w:rsidR="00CB72ED" w:rsidRPr="00B96B4F" w14:paraId="7CEF7160" w14:textId="77777777">
        <w:trPr>
          <w:trHeight w:val="397"/>
        </w:trPr>
        <w:tc>
          <w:tcPr>
            <w:tcW w:w="7424" w:type="dxa"/>
            <w:gridSpan w:val="28"/>
            <w:tcBorders>
              <w:top w:val="single" w:sz="2" w:space="0" w:color="000000"/>
              <w:bottom w:val="single" w:sz="2" w:space="0" w:color="000000"/>
            </w:tcBorders>
            <w:shd w:val="clear" w:color="auto" w:fill="auto"/>
            <w:vAlign w:val="center"/>
          </w:tcPr>
          <w:p w14:paraId="44CB62C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14:paraId="4998909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3B10F1D"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08DD7A7F" w14:textId="7777777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0D1B0CF7" w14:textId="77777777">
        <w:trPr>
          <w:trHeight w:val="113"/>
        </w:trPr>
        <w:tc>
          <w:tcPr>
            <w:tcW w:w="1799" w:type="dxa"/>
            <w:gridSpan w:val="5"/>
            <w:tcBorders>
              <w:top w:val="single" w:sz="2" w:space="0" w:color="000000"/>
              <w:bottom w:val="single" w:sz="2" w:space="0" w:color="000000"/>
            </w:tcBorders>
            <w:shd w:val="clear" w:color="auto" w:fill="auto"/>
            <w:vAlign w:val="center"/>
          </w:tcPr>
          <w:p w14:paraId="2A9D8F1F"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9886BF4"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1A26BBA"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F0B6A41"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3F8157C"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5F5CFB21" w14:textId="77777777" w:rsidR="00CB72ED" w:rsidRPr="00B96B4F" w:rsidRDefault="00CB72ED">
            <w:pPr>
              <w:pStyle w:val="NoSpacing"/>
              <w:rPr>
                <w:rFonts w:asciiTheme="majorHAnsi" w:hAnsiTheme="majorHAnsi" w:cs="Arial"/>
                <w:b/>
                <w:sz w:val="10"/>
                <w:szCs w:val="10"/>
              </w:rPr>
            </w:pPr>
          </w:p>
        </w:tc>
      </w:tr>
      <w:tr w:rsidR="00CB72ED" w:rsidRPr="00B96B4F" w14:paraId="768992CF" w14:textId="77777777">
        <w:trPr>
          <w:trHeight w:val="397"/>
        </w:trPr>
        <w:tc>
          <w:tcPr>
            <w:tcW w:w="7424" w:type="dxa"/>
            <w:gridSpan w:val="28"/>
            <w:tcBorders>
              <w:top w:val="single" w:sz="2" w:space="0" w:color="000000"/>
            </w:tcBorders>
            <w:shd w:val="clear" w:color="auto" w:fill="auto"/>
            <w:vAlign w:val="center"/>
          </w:tcPr>
          <w:p w14:paraId="61CD096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8. Trajanje / semest(a)r(i):</w:t>
            </w:r>
          </w:p>
        </w:tc>
        <w:tc>
          <w:tcPr>
            <w:tcW w:w="2890" w:type="dxa"/>
            <w:gridSpan w:val="10"/>
            <w:tcBorders>
              <w:top w:val="single" w:sz="2" w:space="0" w:color="000000"/>
            </w:tcBorders>
            <w:vAlign w:val="center"/>
          </w:tcPr>
          <w:p w14:paraId="11EE1AD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A76EF1A" w14:textId="77777777">
        <w:trPr>
          <w:gridAfter w:val="33"/>
          <w:wAfter w:w="8515" w:type="dxa"/>
          <w:trHeight w:hRule="exact" w:val="329"/>
        </w:trPr>
        <w:tc>
          <w:tcPr>
            <w:tcW w:w="305" w:type="dxa"/>
            <w:tcBorders>
              <w:right w:val="single" w:sz="2" w:space="0" w:color="000000"/>
            </w:tcBorders>
            <w:shd w:val="clear" w:color="auto" w:fill="auto"/>
            <w:tcMar>
              <w:top w:w="57" w:type="dxa"/>
            </w:tcMar>
          </w:tcPr>
          <w:p w14:paraId="16D1F913"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104D1AB5"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65311">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79064C32"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01A60E15" w14:textId="5D64A8EB"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4742D">
              <w:rPr>
                <w:rFonts w:asciiTheme="majorHAnsi" w:hAnsiTheme="majorHAnsi"/>
                <w:b/>
                <w:sz w:val="18"/>
                <w:szCs w:val="18"/>
              </w:rPr>
              <w:t>8</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1F191C4F" w14:textId="77777777">
        <w:trPr>
          <w:trHeight w:val="113"/>
        </w:trPr>
        <w:tc>
          <w:tcPr>
            <w:tcW w:w="1799" w:type="dxa"/>
            <w:gridSpan w:val="5"/>
            <w:tcBorders>
              <w:bottom w:val="single" w:sz="2" w:space="0" w:color="000000"/>
            </w:tcBorders>
            <w:shd w:val="clear" w:color="auto" w:fill="auto"/>
            <w:vAlign w:val="center"/>
          </w:tcPr>
          <w:p w14:paraId="1FBFB07C"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17E2438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E45CB57"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3696AA03"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D051406"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6DE0956" w14:textId="77777777" w:rsidR="00CB72ED" w:rsidRPr="00B96B4F" w:rsidRDefault="00CB72ED">
            <w:pPr>
              <w:pStyle w:val="NoSpacing"/>
              <w:rPr>
                <w:rFonts w:asciiTheme="majorHAnsi" w:hAnsiTheme="majorHAnsi" w:cs="Arial"/>
                <w:b/>
                <w:sz w:val="10"/>
                <w:szCs w:val="10"/>
              </w:rPr>
            </w:pPr>
          </w:p>
        </w:tc>
      </w:tr>
      <w:tr w:rsidR="00CB72ED" w:rsidRPr="00B96B4F" w14:paraId="30EF54FB" w14:textId="77777777">
        <w:trPr>
          <w:trHeight w:val="397"/>
        </w:trPr>
        <w:tc>
          <w:tcPr>
            <w:tcW w:w="7492" w:type="dxa"/>
            <w:gridSpan w:val="29"/>
            <w:tcBorders>
              <w:top w:val="single" w:sz="2" w:space="0" w:color="000000"/>
            </w:tcBorders>
            <w:shd w:val="clear" w:color="auto" w:fill="auto"/>
            <w:tcMar>
              <w:top w:w="57" w:type="dxa"/>
            </w:tcMar>
            <w:vAlign w:val="center"/>
          </w:tcPr>
          <w:p w14:paraId="215FC40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9. Sedmični broj kontakt sati i ukupno studentsko radno opterećenje na predmetu:</w:t>
            </w:r>
          </w:p>
        </w:tc>
        <w:tc>
          <w:tcPr>
            <w:tcW w:w="2822" w:type="dxa"/>
            <w:gridSpan w:val="9"/>
            <w:tcBorders>
              <w:top w:val="single" w:sz="2" w:space="0" w:color="000000"/>
            </w:tcBorders>
            <w:tcMar>
              <w:top w:w="57" w:type="dxa"/>
            </w:tcMar>
            <w:vAlign w:val="center"/>
          </w:tcPr>
          <w:p w14:paraId="71F0761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6C46647" w14:textId="77777777">
        <w:trPr>
          <w:gridAfter w:val="1"/>
          <w:wAfter w:w="856" w:type="dxa"/>
          <w:trHeight w:hRule="exact" w:val="454"/>
        </w:trPr>
        <w:tc>
          <w:tcPr>
            <w:tcW w:w="3366" w:type="dxa"/>
            <w:gridSpan w:val="10"/>
            <w:tcBorders>
              <w:right w:val="single" w:sz="2" w:space="0" w:color="000000"/>
            </w:tcBorders>
            <w:shd w:val="clear" w:color="auto" w:fill="auto"/>
            <w:vAlign w:val="center"/>
          </w:tcPr>
          <w:p w14:paraId="689BE823"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14:paraId="40258771" w14:textId="2DE9BDFF" w:rsidR="00CB72ED" w:rsidRPr="00B96B4F" w:rsidRDefault="00D05D23" w:rsidP="00C6531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65311">
              <w:rPr>
                <w:rFonts w:asciiTheme="majorHAnsi" w:hAnsiTheme="majorHAnsi" w:cs="Arial"/>
                <w:b/>
                <w:sz w:val="18"/>
                <w:szCs w:val="18"/>
              </w:rPr>
              <w:t xml:space="preserve">   </w:t>
            </w:r>
            <w:r w:rsidR="008027F1">
              <w:rPr>
                <w:rFonts w:asciiTheme="majorHAnsi" w:hAnsiTheme="majorHAnsi" w:cs="Arial"/>
                <w:b/>
                <w:sz w:val="18"/>
                <w:szCs w:val="18"/>
              </w:rPr>
              <w:t>I</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7AC9D622"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2C28DF9F"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3717A79C" w14:textId="77777777" w:rsidR="00CB72ED" w:rsidRPr="00B96B4F" w:rsidRDefault="00FB48B6">
            <w:pPr>
              <w:pStyle w:val="NoSpacing"/>
              <w:rPr>
                <w:rFonts w:asciiTheme="majorHAnsi" w:hAnsiTheme="majorHAnsi" w:cs="Arial"/>
                <w:b/>
                <w:sz w:val="16"/>
                <w:szCs w:val="16"/>
              </w:rPr>
            </w:pPr>
            <w:r w:rsidRPr="00B96B4F">
              <w:rPr>
                <w:rFonts w:asciiTheme="majorHAnsi" w:hAnsiTheme="majorHAnsi" w:cs="Arial"/>
                <w:b/>
                <w:sz w:val="16"/>
                <w:szCs w:val="16"/>
              </w:rPr>
              <w:t>(za dvosemestralne predmete)</w:t>
            </w:r>
          </w:p>
        </w:tc>
        <w:tc>
          <w:tcPr>
            <w:tcW w:w="1409" w:type="dxa"/>
            <w:gridSpan w:val="5"/>
            <w:tcBorders>
              <w:left w:val="nil"/>
            </w:tcBorders>
            <w:vAlign w:val="center"/>
          </w:tcPr>
          <w:p w14:paraId="2185E523" w14:textId="77777777" w:rsidR="00CB72ED" w:rsidRPr="00B96B4F" w:rsidRDefault="00FB48B6">
            <w:pPr>
              <w:pStyle w:val="NoSpacing"/>
              <w:jc w:val="center"/>
              <w:rPr>
                <w:rFonts w:asciiTheme="majorHAnsi" w:hAnsiTheme="majorHAnsi" w:cs="Arial"/>
                <w:b/>
                <w:sz w:val="18"/>
                <w:szCs w:val="18"/>
              </w:rPr>
            </w:pPr>
            <w:r w:rsidRPr="00B96B4F">
              <w:rPr>
                <w:rFonts w:asciiTheme="majorHAnsi" w:hAnsiTheme="majorHAnsi" w:cs="Arial"/>
                <w:b/>
                <w:sz w:val="18"/>
                <w:szCs w:val="18"/>
              </w:rPr>
              <w:t>Opterećenje:</w:t>
            </w:r>
          </w:p>
          <w:p w14:paraId="28B444E9" w14:textId="77777777" w:rsidR="00CB72ED" w:rsidRPr="00B96B4F" w:rsidRDefault="00FB48B6">
            <w:pPr>
              <w:pStyle w:val="NoSpacing"/>
              <w:jc w:val="center"/>
              <w:rPr>
                <w:rFonts w:asciiTheme="majorHAnsi" w:hAnsiTheme="majorHAnsi" w:cs="Arial"/>
                <w:b/>
                <w:sz w:val="16"/>
                <w:szCs w:val="16"/>
              </w:rPr>
            </w:pPr>
            <w:r w:rsidRPr="00B96B4F">
              <w:rPr>
                <w:rFonts w:asciiTheme="majorHAnsi" w:hAnsiTheme="majorHAnsi" w:cs="Arial"/>
                <w:b/>
                <w:sz w:val="16"/>
                <w:szCs w:val="16"/>
              </w:rPr>
              <w:t>(u satima)</w:t>
            </w:r>
          </w:p>
        </w:tc>
      </w:tr>
      <w:tr w:rsidR="00CB72ED" w:rsidRPr="00B96B4F" w14:paraId="06A77F78" w14:textId="77777777">
        <w:trPr>
          <w:trHeight w:val="113"/>
        </w:trPr>
        <w:tc>
          <w:tcPr>
            <w:tcW w:w="1799" w:type="dxa"/>
            <w:gridSpan w:val="5"/>
            <w:shd w:val="clear" w:color="auto" w:fill="auto"/>
            <w:vAlign w:val="center"/>
          </w:tcPr>
          <w:p w14:paraId="57947E25"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76B82ECD"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12E854C1"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6082157"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30F3ED69"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18E790B7" w14:textId="77777777" w:rsidR="00CB72ED" w:rsidRPr="00B96B4F" w:rsidRDefault="00CB72ED">
            <w:pPr>
              <w:pStyle w:val="NoSpacing"/>
              <w:rPr>
                <w:rFonts w:asciiTheme="majorHAnsi" w:hAnsiTheme="majorHAnsi" w:cs="Arial"/>
                <w:b/>
                <w:sz w:val="10"/>
                <w:szCs w:val="10"/>
              </w:rPr>
            </w:pPr>
          </w:p>
        </w:tc>
      </w:tr>
      <w:tr w:rsidR="00CB72ED" w:rsidRPr="00B96B4F" w14:paraId="7A65CA95"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62D1E0E7"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28ADF49B" w14:textId="77777777" w:rsidR="00CB72ED" w:rsidRPr="00B96B4F" w:rsidRDefault="00D05D23" w:rsidP="00C6531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65311">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348DAD5C"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3A406E1A"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54CCA074"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49346725" w14:textId="2D7A9C86" w:rsidR="00CB72ED" w:rsidRPr="00B96B4F" w:rsidRDefault="00D05D23" w:rsidP="00A20A3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73CF8">
              <w:rPr>
                <w:rFonts w:asciiTheme="majorHAnsi" w:hAnsiTheme="majorHAnsi"/>
                <w:b/>
                <w:sz w:val="18"/>
                <w:szCs w:val="18"/>
              </w:rPr>
              <w:t>56.25</w:t>
            </w:r>
            <w:r w:rsidRPr="00B96B4F">
              <w:rPr>
                <w:rFonts w:asciiTheme="majorHAnsi" w:hAnsiTheme="majorHAnsi" w:cs="Arial"/>
                <w:b/>
                <w:sz w:val="18"/>
                <w:szCs w:val="18"/>
              </w:rPr>
              <w:fldChar w:fldCharType="end"/>
            </w:r>
            <w:bookmarkEnd w:id="1"/>
          </w:p>
        </w:tc>
      </w:tr>
      <w:tr w:rsidR="00CB72ED" w:rsidRPr="00B96B4F" w14:paraId="43B5AAF8" w14:textId="77777777">
        <w:trPr>
          <w:trHeight w:val="113"/>
        </w:trPr>
        <w:tc>
          <w:tcPr>
            <w:tcW w:w="2637" w:type="dxa"/>
            <w:gridSpan w:val="8"/>
            <w:shd w:val="clear" w:color="auto" w:fill="auto"/>
            <w:vAlign w:val="center"/>
          </w:tcPr>
          <w:p w14:paraId="2E19B5A9"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2B5ACDDE"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55987D56"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560D3537"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53BF6B2D"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717F8246" w14:textId="77777777" w:rsidR="00CB72ED" w:rsidRPr="00B96B4F" w:rsidRDefault="00CB72ED">
            <w:pPr>
              <w:pStyle w:val="NoSpacing"/>
              <w:rPr>
                <w:rFonts w:asciiTheme="majorHAnsi" w:hAnsiTheme="majorHAnsi" w:cs="Arial"/>
                <w:b/>
                <w:sz w:val="10"/>
                <w:szCs w:val="10"/>
              </w:rPr>
            </w:pPr>
          </w:p>
        </w:tc>
      </w:tr>
      <w:tr w:rsidR="00CB72ED" w:rsidRPr="00B96B4F" w14:paraId="27539400"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2B6CC988"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77C2D4B" w14:textId="77777777" w:rsidR="00CB72ED" w:rsidRPr="00B96B4F" w:rsidRDefault="00D05D23" w:rsidP="00C6531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65311">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41E24347"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203BDB01"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34D7188"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3D0942C7" w14:textId="763B79FC" w:rsidR="00CB72ED" w:rsidRPr="00B96B4F" w:rsidRDefault="00D05D23" w:rsidP="00A20A3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73CF8">
              <w:rPr>
                <w:rFonts w:asciiTheme="majorHAnsi" w:hAnsiTheme="majorHAnsi" w:cs="Arial"/>
                <w:b/>
                <w:sz w:val="18"/>
                <w:szCs w:val="18"/>
              </w:rPr>
              <w:t>88</w:t>
            </w:r>
            <w:r w:rsidR="00D4742D">
              <w:rPr>
                <w:rFonts w:asciiTheme="majorHAnsi" w:hAnsiTheme="majorHAnsi" w:cs="Arial"/>
                <w:b/>
                <w:sz w:val="18"/>
                <w:szCs w:val="18"/>
              </w:rPr>
              <w:t>.00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723FD4CD" w14:textId="77777777">
        <w:trPr>
          <w:trHeight w:val="113"/>
        </w:trPr>
        <w:tc>
          <w:tcPr>
            <w:tcW w:w="1799" w:type="dxa"/>
            <w:gridSpan w:val="5"/>
            <w:shd w:val="clear" w:color="auto" w:fill="auto"/>
            <w:vAlign w:val="center"/>
          </w:tcPr>
          <w:p w14:paraId="4C619752"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56F6FE07"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5C7C3931"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24AB0729"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503E7B1F"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08063C31" w14:textId="77777777" w:rsidR="00CB72ED" w:rsidRPr="00B96B4F" w:rsidRDefault="00CB72ED">
            <w:pPr>
              <w:pStyle w:val="NoSpacing"/>
              <w:rPr>
                <w:rFonts w:asciiTheme="majorHAnsi" w:hAnsiTheme="majorHAnsi" w:cs="Arial"/>
                <w:b/>
                <w:sz w:val="10"/>
                <w:szCs w:val="10"/>
              </w:rPr>
            </w:pPr>
          </w:p>
        </w:tc>
      </w:tr>
      <w:tr w:rsidR="00CB72ED" w:rsidRPr="00B96B4F" w14:paraId="0A7CB7AD"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15D3B4BC"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5C9584D" w14:textId="5DCBB74A" w:rsidR="00CB72ED" w:rsidRPr="00B96B4F" w:rsidRDefault="00D05D23" w:rsidP="00C6531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4742D">
              <w:rPr>
                <w:rFonts w:asciiTheme="majorHAnsi" w:hAnsiTheme="majorHAnsi"/>
                <w:b/>
                <w:sz w:val="18"/>
                <w:szCs w:val="18"/>
              </w:rPr>
              <w:t>2</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484D712B"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5DFB4760"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0BEE1607"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47CFD073" w14:textId="059CBD3A" w:rsidR="00CB72ED" w:rsidRPr="00B96B4F" w:rsidRDefault="00D05D23" w:rsidP="0082772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2772F">
              <w:rPr>
                <w:rFonts w:asciiTheme="majorHAnsi" w:hAnsiTheme="majorHAnsi" w:cs="Arial"/>
                <w:b/>
                <w:sz w:val="18"/>
                <w:szCs w:val="18"/>
              </w:rPr>
              <w:t>14</w:t>
            </w:r>
            <w:r w:rsidR="00373CF8">
              <w:rPr>
                <w:rFonts w:asciiTheme="majorHAnsi" w:hAnsiTheme="majorHAnsi" w:cs="Arial"/>
                <w:b/>
                <w:sz w:val="18"/>
                <w:szCs w:val="18"/>
              </w:rPr>
              <w:t>4</w:t>
            </w:r>
            <w:r w:rsidR="00D4742D">
              <w:rPr>
                <w:rFonts w:asciiTheme="majorHAnsi" w:hAnsiTheme="majorHAnsi" w:cs="Arial"/>
                <w:b/>
                <w:sz w:val="18"/>
                <w:szCs w:val="18"/>
              </w:rPr>
              <w:t>.25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DD5D25A" w14:textId="77777777">
        <w:trPr>
          <w:trHeight w:val="113"/>
        </w:trPr>
        <w:tc>
          <w:tcPr>
            <w:tcW w:w="1799" w:type="dxa"/>
            <w:gridSpan w:val="5"/>
            <w:tcBorders>
              <w:bottom w:val="single" w:sz="2" w:space="0" w:color="000000"/>
            </w:tcBorders>
            <w:shd w:val="clear" w:color="auto" w:fill="auto"/>
            <w:vAlign w:val="center"/>
          </w:tcPr>
          <w:p w14:paraId="6D9F30E6"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F23EB95"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01168B3"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66EA965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09720A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0CCDA0C" w14:textId="77777777" w:rsidR="00CB72ED" w:rsidRPr="00B96B4F" w:rsidRDefault="00CB72ED">
            <w:pPr>
              <w:pStyle w:val="NoSpacing"/>
              <w:rPr>
                <w:rFonts w:asciiTheme="majorHAnsi" w:hAnsiTheme="majorHAnsi" w:cs="Arial"/>
                <w:b/>
                <w:sz w:val="10"/>
                <w:szCs w:val="10"/>
              </w:rPr>
            </w:pPr>
          </w:p>
        </w:tc>
      </w:tr>
      <w:tr w:rsidR="00CB72ED" w:rsidRPr="00B96B4F" w14:paraId="510ADCDB" w14:textId="77777777">
        <w:trPr>
          <w:trHeight w:val="397"/>
        </w:trPr>
        <w:tc>
          <w:tcPr>
            <w:tcW w:w="7424" w:type="dxa"/>
            <w:gridSpan w:val="28"/>
            <w:tcBorders>
              <w:top w:val="single" w:sz="2" w:space="0" w:color="000000"/>
              <w:bottom w:val="single" w:sz="2" w:space="0" w:color="000000"/>
            </w:tcBorders>
            <w:shd w:val="clear" w:color="auto" w:fill="auto"/>
            <w:vAlign w:val="center"/>
          </w:tcPr>
          <w:p w14:paraId="6EF3B84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14:paraId="16F1B07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BE29769"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8C7966D" w14:textId="77777777" w:rsidR="00CB72ED" w:rsidRPr="00B96B4F" w:rsidRDefault="00D05D23" w:rsidP="00C6531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65311">
              <w:rPr>
                <w:rFonts w:asciiTheme="majorHAnsi" w:hAnsiTheme="majorHAnsi" w:cs="Arial"/>
                <w:b/>
                <w:sz w:val="18"/>
                <w:szCs w:val="18"/>
              </w:rPr>
              <w:t>Prirodno-matematički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1A6009C" w14:textId="77777777">
        <w:trPr>
          <w:trHeight w:val="113"/>
        </w:trPr>
        <w:tc>
          <w:tcPr>
            <w:tcW w:w="1799" w:type="dxa"/>
            <w:gridSpan w:val="5"/>
            <w:tcBorders>
              <w:top w:val="single" w:sz="2" w:space="0" w:color="000000"/>
              <w:bottom w:val="single" w:sz="2" w:space="0" w:color="000000"/>
            </w:tcBorders>
            <w:shd w:val="clear" w:color="auto" w:fill="auto"/>
            <w:vAlign w:val="center"/>
          </w:tcPr>
          <w:p w14:paraId="0ED75962"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68CCDF4"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2C6032D"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5174A0CD"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249AEF2"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5FC91E8D" w14:textId="77777777" w:rsidR="00CB72ED" w:rsidRPr="00B96B4F" w:rsidRDefault="00CB72ED">
            <w:pPr>
              <w:pStyle w:val="NoSpacing"/>
              <w:rPr>
                <w:rFonts w:asciiTheme="majorHAnsi" w:hAnsiTheme="majorHAnsi" w:cs="Arial"/>
                <w:b/>
                <w:sz w:val="10"/>
                <w:szCs w:val="10"/>
              </w:rPr>
            </w:pPr>
          </w:p>
        </w:tc>
      </w:tr>
      <w:tr w:rsidR="00CB72ED" w:rsidRPr="00B96B4F" w14:paraId="216002B7" w14:textId="77777777">
        <w:trPr>
          <w:trHeight w:val="397"/>
        </w:trPr>
        <w:tc>
          <w:tcPr>
            <w:tcW w:w="7424" w:type="dxa"/>
            <w:gridSpan w:val="28"/>
            <w:tcBorders>
              <w:top w:val="single" w:sz="2" w:space="0" w:color="000000"/>
              <w:bottom w:val="single" w:sz="2" w:space="0" w:color="000000"/>
            </w:tcBorders>
            <w:shd w:val="clear" w:color="auto" w:fill="auto"/>
            <w:vAlign w:val="center"/>
          </w:tcPr>
          <w:p w14:paraId="1872350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14:paraId="7069AEB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1235EB7"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7B54D95A" w14:textId="5FB4BFF6"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65311">
              <w:rPr>
                <w:rFonts w:asciiTheme="majorHAnsi" w:hAnsiTheme="majorHAnsi" w:cs="Arial"/>
                <w:b/>
                <w:sz w:val="18"/>
                <w:szCs w:val="18"/>
              </w:rPr>
              <w:t>Hemija/Hemija</w:t>
            </w:r>
            <w:r w:rsidR="00FB48B6" w:rsidRPr="00B96B4F">
              <w:rPr>
                <w:rFonts w:asciiTheme="majorHAnsi" w:hAnsiTheme="majorHAnsi" w:cs="Arial"/>
                <w:b/>
                <w:sz w:val="18"/>
                <w:szCs w:val="18"/>
              </w:rPr>
              <w:t> </w:t>
            </w:r>
            <w:r w:rsidR="00E730DB">
              <w:rPr>
                <w:rFonts w:asciiTheme="majorHAnsi" w:hAnsiTheme="majorHAnsi" w:cs="Arial"/>
                <w:b/>
                <w:sz w:val="18"/>
                <w:szCs w:val="18"/>
              </w:rPr>
              <w:t>-usmjerenje Edukacija u hemiji</w:t>
            </w:r>
            <w:r w:rsidRPr="00B96B4F">
              <w:rPr>
                <w:rFonts w:asciiTheme="majorHAnsi" w:hAnsiTheme="majorHAnsi" w:cs="Arial"/>
                <w:b/>
                <w:sz w:val="18"/>
                <w:szCs w:val="18"/>
              </w:rPr>
              <w:fldChar w:fldCharType="end"/>
            </w:r>
          </w:p>
        </w:tc>
      </w:tr>
      <w:tr w:rsidR="00CB72ED" w:rsidRPr="00B96B4F" w14:paraId="30DE98E4" w14:textId="77777777">
        <w:trPr>
          <w:trHeight w:val="113"/>
        </w:trPr>
        <w:tc>
          <w:tcPr>
            <w:tcW w:w="1799" w:type="dxa"/>
            <w:gridSpan w:val="5"/>
            <w:tcBorders>
              <w:top w:val="single" w:sz="2" w:space="0" w:color="000000"/>
              <w:bottom w:val="single" w:sz="2" w:space="0" w:color="000000"/>
            </w:tcBorders>
            <w:shd w:val="clear" w:color="auto" w:fill="auto"/>
            <w:vAlign w:val="center"/>
          </w:tcPr>
          <w:p w14:paraId="44F54043"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0FAF2382"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4CF1F703"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799DFE2F"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3D2D57F2"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F93B6F5" w14:textId="77777777" w:rsidR="00CB72ED" w:rsidRPr="00B96B4F" w:rsidRDefault="00CB72ED">
            <w:pPr>
              <w:pStyle w:val="NoSpacing"/>
              <w:rPr>
                <w:rFonts w:asciiTheme="majorHAnsi" w:hAnsiTheme="majorHAnsi" w:cs="Arial"/>
                <w:b/>
                <w:sz w:val="10"/>
                <w:szCs w:val="10"/>
              </w:rPr>
            </w:pPr>
          </w:p>
        </w:tc>
      </w:tr>
      <w:tr w:rsidR="00CB72ED" w:rsidRPr="00B96B4F" w14:paraId="38CF9A69" w14:textId="77777777">
        <w:trPr>
          <w:trHeight w:val="397"/>
        </w:trPr>
        <w:tc>
          <w:tcPr>
            <w:tcW w:w="8366" w:type="dxa"/>
            <w:gridSpan w:val="33"/>
            <w:tcBorders>
              <w:top w:val="single" w:sz="2" w:space="0" w:color="000000"/>
              <w:bottom w:val="single" w:sz="2" w:space="0" w:color="000000"/>
            </w:tcBorders>
            <w:shd w:val="clear" w:color="auto" w:fill="auto"/>
            <w:vAlign w:val="center"/>
          </w:tcPr>
          <w:p w14:paraId="669C2C0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14:paraId="10521A8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5AFDF6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0F6375EE" w14:textId="7777777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65311" w:rsidRPr="00C65311">
              <w:rPr>
                <w:rFonts w:asciiTheme="majorHAnsi" w:hAnsiTheme="majorHAnsi" w:cs="Arial"/>
                <w:b/>
                <w:sz w:val="18"/>
                <w:szCs w:val="18"/>
              </w:rPr>
              <w:t>Dr.sc. Nadira Ibrišimović Mehmedinović, red. prof</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82B4BDE" w14:textId="77777777">
        <w:trPr>
          <w:trHeight w:val="113"/>
        </w:trPr>
        <w:tc>
          <w:tcPr>
            <w:tcW w:w="2098" w:type="dxa"/>
            <w:gridSpan w:val="7"/>
            <w:tcBorders>
              <w:top w:val="single" w:sz="2" w:space="0" w:color="000000"/>
              <w:bottom w:val="single" w:sz="2" w:space="0" w:color="000000"/>
            </w:tcBorders>
            <w:shd w:val="clear" w:color="auto" w:fill="auto"/>
            <w:vAlign w:val="center"/>
          </w:tcPr>
          <w:p w14:paraId="7719AE15"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F3842A8"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C61F79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563CCB8"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0B19486"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79B9EE4" w14:textId="77777777" w:rsidR="00CB72ED" w:rsidRPr="00B96B4F" w:rsidRDefault="00CB72ED">
            <w:pPr>
              <w:pStyle w:val="NoSpacing"/>
              <w:rPr>
                <w:rFonts w:asciiTheme="majorHAnsi" w:hAnsiTheme="majorHAnsi" w:cs="Arial"/>
                <w:b/>
                <w:sz w:val="10"/>
                <w:szCs w:val="10"/>
              </w:rPr>
            </w:pPr>
          </w:p>
        </w:tc>
      </w:tr>
      <w:tr w:rsidR="00CB72ED" w:rsidRPr="00B96B4F" w14:paraId="3DCB0579"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00A88F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14:paraId="1F348B2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9E2BAD5"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19507160" w14:textId="77777777" w:rsidR="00D4742D" w:rsidRPr="00D4742D" w:rsidRDefault="00D05D23" w:rsidP="00D4742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4742D" w:rsidRPr="00D4742D">
              <w:rPr>
                <w:rFonts w:asciiTheme="majorHAnsi" w:hAnsiTheme="majorHAnsi" w:cs="Arial"/>
                <w:b/>
                <w:sz w:val="18"/>
                <w:szCs w:val="18"/>
              </w:rPr>
              <w:t xml:space="preserve">Kvalitetno izvođenje nastave iz hemije nije moguće bez izvođenja demonstracijskih eksperimenata i laboratorijskih vježbi. Na kursu iz “Eksperimentalne hemije “ studenti će: </w:t>
            </w:r>
          </w:p>
          <w:p w14:paraId="3E1A229A" w14:textId="77777777" w:rsidR="00D4742D" w:rsidRPr="00D4742D" w:rsidRDefault="00D4742D" w:rsidP="00D4742D">
            <w:pPr>
              <w:pStyle w:val="NoSpacing"/>
              <w:rPr>
                <w:rFonts w:asciiTheme="majorHAnsi" w:hAnsiTheme="majorHAnsi" w:cs="Arial"/>
                <w:b/>
                <w:sz w:val="18"/>
                <w:szCs w:val="18"/>
              </w:rPr>
            </w:pPr>
            <w:r w:rsidRPr="00D4742D">
              <w:rPr>
                <w:rFonts w:asciiTheme="majorHAnsi" w:hAnsiTheme="majorHAnsi" w:cs="Arial"/>
                <w:b/>
                <w:sz w:val="18"/>
                <w:szCs w:val="18"/>
              </w:rPr>
              <w:t xml:space="preserve">ovladati strategijama, metodama i postupcima izvođenja eksperimenta; </w:t>
            </w:r>
          </w:p>
          <w:p w14:paraId="0BAE46AA" w14:textId="77777777" w:rsidR="00D4742D" w:rsidRPr="00D4742D" w:rsidRDefault="00D4742D" w:rsidP="00D4742D">
            <w:pPr>
              <w:pStyle w:val="NoSpacing"/>
              <w:rPr>
                <w:rFonts w:asciiTheme="majorHAnsi" w:hAnsiTheme="majorHAnsi" w:cs="Arial"/>
                <w:b/>
                <w:sz w:val="18"/>
                <w:szCs w:val="18"/>
              </w:rPr>
            </w:pPr>
            <w:r w:rsidRPr="00D4742D">
              <w:rPr>
                <w:rFonts w:asciiTheme="majorHAnsi" w:hAnsiTheme="majorHAnsi" w:cs="Arial"/>
                <w:b/>
                <w:sz w:val="18"/>
                <w:szCs w:val="18"/>
              </w:rPr>
              <w:lastRenderedPageBreak/>
              <w:t xml:space="preserve">educirati se u načinima i tehnikama izvođenja : grupnog, individualnog i demonstracijskog eksperimenta; </w:t>
            </w:r>
          </w:p>
          <w:p w14:paraId="323C2EF8" w14:textId="37D99DA2" w:rsidR="00CB72ED" w:rsidRPr="00B96B4F" w:rsidRDefault="00D4742D" w:rsidP="00D4742D">
            <w:pPr>
              <w:pStyle w:val="NoSpacing"/>
              <w:rPr>
                <w:rFonts w:asciiTheme="majorHAnsi" w:hAnsiTheme="majorHAnsi" w:cs="Arial"/>
                <w:b/>
                <w:sz w:val="18"/>
                <w:szCs w:val="18"/>
              </w:rPr>
            </w:pPr>
            <w:r w:rsidRPr="00D4742D">
              <w:rPr>
                <w:rFonts w:asciiTheme="majorHAnsi" w:hAnsiTheme="majorHAnsi" w:cs="Arial"/>
                <w:b/>
                <w:sz w:val="18"/>
                <w:szCs w:val="18"/>
              </w:rPr>
              <w:t>izgraditi svijest o značaju eksperimenta u okviru nastave hemije u osnovnim i srednjim  školama kroz prikaz primjera odabranih eksperimenata.</w:t>
            </w:r>
            <w:r w:rsidR="00D05D23" w:rsidRPr="00B96B4F">
              <w:rPr>
                <w:rFonts w:asciiTheme="majorHAnsi" w:hAnsiTheme="majorHAnsi" w:cs="Arial"/>
                <w:b/>
                <w:sz w:val="18"/>
                <w:szCs w:val="18"/>
              </w:rPr>
              <w:fldChar w:fldCharType="end"/>
            </w:r>
          </w:p>
        </w:tc>
      </w:tr>
      <w:tr w:rsidR="00CB72ED" w:rsidRPr="00B96B4F" w14:paraId="24264A17" w14:textId="77777777">
        <w:trPr>
          <w:trHeight w:val="113"/>
        </w:trPr>
        <w:tc>
          <w:tcPr>
            <w:tcW w:w="2098" w:type="dxa"/>
            <w:gridSpan w:val="7"/>
            <w:tcBorders>
              <w:top w:val="single" w:sz="2" w:space="0" w:color="000000"/>
              <w:bottom w:val="single" w:sz="2" w:space="0" w:color="000000"/>
            </w:tcBorders>
            <w:shd w:val="clear" w:color="auto" w:fill="auto"/>
            <w:vAlign w:val="center"/>
          </w:tcPr>
          <w:p w14:paraId="1A2655F2"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BBBF33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46E57B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8275C4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90ABE2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C2D6270" w14:textId="77777777" w:rsidR="00CB72ED" w:rsidRPr="00B96B4F" w:rsidRDefault="00CB72ED">
            <w:pPr>
              <w:pStyle w:val="NoSpacing"/>
              <w:rPr>
                <w:rFonts w:asciiTheme="majorHAnsi" w:hAnsiTheme="majorHAnsi" w:cs="Arial"/>
                <w:b/>
                <w:sz w:val="10"/>
                <w:szCs w:val="10"/>
              </w:rPr>
            </w:pPr>
          </w:p>
        </w:tc>
      </w:tr>
      <w:tr w:rsidR="00CB72ED" w:rsidRPr="00B96B4F" w14:paraId="766F9716" w14:textId="77777777">
        <w:trPr>
          <w:trHeight w:val="397"/>
        </w:trPr>
        <w:tc>
          <w:tcPr>
            <w:tcW w:w="8366" w:type="dxa"/>
            <w:gridSpan w:val="33"/>
            <w:tcBorders>
              <w:top w:val="single" w:sz="2" w:space="0" w:color="000000"/>
              <w:bottom w:val="single" w:sz="2" w:space="0" w:color="000000"/>
            </w:tcBorders>
            <w:shd w:val="clear" w:color="auto" w:fill="auto"/>
            <w:vAlign w:val="center"/>
          </w:tcPr>
          <w:p w14:paraId="6BF5214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14:paraId="360B9C1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499CBB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A083A55" w14:textId="77777777" w:rsidR="00562DEC" w:rsidRPr="00562DEC" w:rsidRDefault="00D05D23" w:rsidP="00562DE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62DEC" w:rsidRPr="00562DEC">
              <w:rPr>
                <w:rFonts w:asciiTheme="majorHAnsi" w:hAnsiTheme="majorHAnsi" w:cs="Arial"/>
                <w:b/>
                <w:sz w:val="18"/>
                <w:szCs w:val="18"/>
              </w:rPr>
              <w:t>Nakon uspješno odslušanog i položenog kursa studenti će:</w:t>
            </w:r>
          </w:p>
          <w:p w14:paraId="08B2BCCD" w14:textId="77777777" w:rsidR="00562DEC" w:rsidRPr="00562DEC" w:rsidRDefault="00562DEC" w:rsidP="00562DEC">
            <w:pPr>
              <w:pStyle w:val="NoSpacing"/>
              <w:rPr>
                <w:rFonts w:asciiTheme="majorHAnsi" w:hAnsiTheme="majorHAnsi" w:cs="Arial"/>
                <w:b/>
                <w:sz w:val="18"/>
                <w:szCs w:val="18"/>
              </w:rPr>
            </w:pPr>
            <w:r w:rsidRPr="00562DEC">
              <w:rPr>
                <w:rFonts w:asciiTheme="majorHAnsi" w:hAnsiTheme="majorHAnsi" w:cs="Arial"/>
                <w:b/>
                <w:sz w:val="18"/>
                <w:szCs w:val="18"/>
              </w:rPr>
              <w:t xml:space="preserve">- ovladati strategijama, metodama i postupcima izvođenja eksperimenta; </w:t>
            </w:r>
          </w:p>
          <w:p w14:paraId="4C01C9DB" w14:textId="77777777" w:rsidR="00562DEC" w:rsidRPr="00562DEC" w:rsidRDefault="00562DEC" w:rsidP="00562DEC">
            <w:pPr>
              <w:pStyle w:val="NoSpacing"/>
              <w:rPr>
                <w:rFonts w:asciiTheme="majorHAnsi" w:hAnsiTheme="majorHAnsi" w:cs="Arial"/>
                <w:b/>
                <w:sz w:val="18"/>
                <w:szCs w:val="18"/>
              </w:rPr>
            </w:pPr>
            <w:r w:rsidRPr="00562DEC">
              <w:rPr>
                <w:rFonts w:asciiTheme="majorHAnsi" w:hAnsiTheme="majorHAnsi" w:cs="Arial"/>
                <w:b/>
                <w:sz w:val="18"/>
                <w:szCs w:val="18"/>
              </w:rPr>
              <w:t xml:space="preserve">- educirati se u načinima i tehnikama izvođenja : grupnog, individualnog i demonstracijskog eksperimenta; </w:t>
            </w:r>
          </w:p>
          <w:p w14:paraId="222B5CF4" w14:textId="7BA9B809" w:rsidR="00CB72ED" w:rsidRPr="00B96B4F" w:rsidRDefault="00562DEC" w:rsidP="00562DEC">
            <w:pPr>
              <w:pStyle w:val="NoSpacing"/>
              <w:rPr>
                <w:rFonts w:asciiTheme="majorHAnsi" w:hAnsiTheme="majorHAnsi" w:cs="Arial"/>
                <w:b/>
                <w:sz w:val="18"/>
                <w:szCs w:val="18"/>
              </w:rPr>
            </w:pPr>
            <w:r w:rsidRPr="00562DEC">
              <w:rPr>
                <w:rFonts w:asciiTheme="majorHAnsi" w:hAnsiTheme="majorHAnsi" w:cs="Arial"/>
                <w:b/>
                <w:sz w:val="18"/>
                <w:szCs w:val="18"/>
              </w:rPr>
              <w:t>- izgraditi svijest o značaju eksperimenta u okviru nastave hemije u osnovnim i srednjim  školama kroz prikaz primjera odabranih eksperimenata.</w:t>
            </w:r>
            <w:r w:rsidR="00D05D23" w:rsidRPr="00B96B4F">
              <w:rPr>
                <w:rFonts w:asciiTheme="majorHAnsi" w:hAnsiTheme="majorHAnsi" w:cs="Arial"/>
                <w:b/>
                <w:sz w:val="18"/>
                <w:szCs w:val="18"/>
              </w:rPr>
              <w:fldChar w:fldCharType="end"/>
            </w:r>
          </w:p>
        </w:tc>
      </w:tr>
      <w:tr w:rsidR="00CB72ED" w:rsidRPr="00B96B4F" w14:paraId="1A834525" w14:textId="77777777">
        <w:trPr>
          <w:trHeight w:val="113"/>
        </w:trPr>
        <w:tc>
          <w:tcPr>
            <w:tcW w:w="2098" w:type="dxa"/>
            <w:gridSpan w:val="7"/>
            <w:tcBorders>
              <w:top w:val="single" w:sz="2" w:space="0" w:color="000000"/>
              <w:bottom w:val="single" w:sz="2" w:space="0" w:color="000000"/>
            </w:tcBorders>
            <w:shd w:val="clear" w:color="auto" w:fill="auto"/>
            <w:vAlign w:val="center"/>
          </w:tcPr>
          <w:p w14:paraId="4B2810F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B20325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D38268B"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6E2B94C2"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8F6D6D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09C62B3" w14:textId="77777777" w:rsidR="00CB72ED" w:rsidRPr="00B96B4F" w:rsidRDefault="00CB72ED">
            <w:pPr>
              <w:pStyle w:val="NoSpacing"/>
              <w:rPr>
                <w:rFonts w:asciiTheme="majorHAnsi" w:hAnsiTheme="majorHAnsi" w:cs="Arial"/>
                <w:b/>
                <w:sz w:val="10"/>
                <w:szCs w:val="10"/>
              </w:rPr>
            </w:pPr>
          </w:p>
        </w:tc>
      </w:tr>
      <w:tr w:rsidR="00CB72ED" w:rsidRPr="00B96B4F" w14:paraId="6F39D945"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900674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14:paraId="5F8793B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8F316C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9966023" w14:textId="38760D19" w:rsidR="00CB72ED" w:rsidRPr="00B96B4F" w:rsidRDefault="00D05D23" w:rsidP="00D4742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62DEC" w:rsidRPr="00562DEC">
              <w:rPr>
                <w:rFonts w:asciiTheme="majorHAnsi" w:hAnsiTheme="majorHAnsi" w:cs="Arial"/>
                <w:b/>
                <w:sz w:val="18"/>
                <w:szCs w:val="18"/>
              </w:rPr>
              <w:t>Značaj eksperimenta u nastavi hemije u osnovnim i srednjim školama. Principi organizovanja školske laboratorije.Rad sa hemikalijama. Karakteristike nekih opasnih hemikalija i opasnost rada s njima.Demonstracijski eksperiment sa odabranim primjerima. Grupni eksperiment sa odabranim primjerima. Individualni eksperiment sa odabranim primjerima. Prikaz eksperimenta iz opšte hemije (Priprema, hemijski sastav i karakteristike nekih indikatora. Prikaz eksperimenta iz opšte hemije (Metode razdvajanja homogenih i heterogenih smjesa). Prikaz eksperimenta iz opšte hemije (Hemijski zakoni: Zakon o održanju mase; Zakon stalnih omjera masa; Gay Lussacov zakon spojnih volumena; Boyle Mariotov zakon; Charles-Gay-Lussacov zakon).Prikaz eksperimenta iz opšte hemije (Hemijska kinetika; Ovisnost brzine hemijske reakcije o koncentraciji reaktanata, temperaturi, katalizatoru, površini reaktanata). Prikaz eksperimenta iz neorganske hemije (Vodik; Kisik; Voda);  Prikaz eksperimenta iz neorganske hemije (Halogeni elementi). Prikaz eksperimenta iz neorganske hemije (Sumpor i spojevi sumpora). Prikaz eksperimenta iz neorganske hemije (Azot i spojevi azota).Prikaz odabranih eksperimenata iz organske hemije. Prikaz odabranih eksperimenata iz organske hemije. Prikaz odabranih eksperimenata iz fizikalne hemije. Prikaz odabranih eksperimenata iz analitičke hemije.Prikaz odabranih eksperimenata iz biohemije.</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5691B61" w14:textId="77777777">
        <w:trPr>
          <w:trHeight w:val="113"/>
        </w:trPr>
        <w:tc>
          <w:tcPr>
            <w:tcW w:w="2098" w:type="dxa"/>
            <w:gridSpan w:val="7"/>
            <w:tcBorders>
              <w:top w:val="single" w:sz="2" w:space="0" w:color="000000"/>
              <w:bottom w:val="single" w:sz="2" w:space="0" w:color="000000"/>
            </w:tcBorders>
            <w:shd w:val="clear" w:color="auto" w:fill="auto"/>
            <w:vAlign w:val="center"/>
          </w:tcPr>
          <w:p w14:paraId="40BC9D4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EEAFC0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7D41BDF"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F3E06BD"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9955A7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1BDB22D" w14:textId="77777777" w:rsidR="00CB72ED" w:rsidRPr="00B96B4F" w:rsidRDefault="00CB72ED">
            <w:pPr>
              <w:pStyle w:val="NoSpacing"/>
              <w:rPr>
                <w:rFonts w:asciiTheme="majorHAnsi" w:hAnsiTheme="majorHAnsi" w:cs="Arial"/>
                <w:b/>
                <w:sz w:val="10"/>
                <w:szCs w:val="10"/>
              </w:rPr>
            </w:pPr>
          </w:p>
        </w:tc>
      </w:tr>
      <w:tr w:rsidR="00CB72ED" w:rsidRPr="00B96B4F" w14:paraId="4E16BD81"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C4C001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14:paraId="7AACB13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90E9813"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67484AF2" w14:textId="77777777" w:rsidR="00562DEC" w:rsidRPr="00562DEC" w:rsidRDefault="00D05D23" w:rsidP="00562DE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62DEC" w:rsidRPr="00562DEC">
              <w:rPr>
                <w:rFonts w:asciiTheme="majorHAnsi" w:hAnsiTheme="majorHAnsi" w:cs="Arial"/>
                <w:b/>
                <w:sz w:val="18"/>
                <w:szCs w:val="18"/>
              </w:rPr>
              <w:t>U cilju efikasnog izvođenja nastave i postizanja očekivanih ciljeva kursa i kompetencija studenata na kraju semestra na kursu se koriste različite nastavne metode:</w:t>
            </w:r>
          </w:p>
          <w:p w14:paraId="5B700C57" w14:textId="77777777" w:rsidR="00562DEC" w:rsidRPr="00562DEC" w:rsidRDefault="00562DEC" w:rsidP="00562DEC">
            <w:pPr>
              <w:pStyle w:val="NoSpacing"/>
              <w:rPr>
                <w:rFonts w:asciiTheme="majorHAnsi" w:hAnsiTheme="majorHAnsi" w:cs="Arial"/>
                <w:b/>
                <w:sz w:val="18"/>
                <w:szCs w:val="18"/>
              </w:rPr>
            </w:pPr>
            <w:r w:rsidRPr="00562DEC">
              <w:rPr>
                <w:rFonts w:asciiTheme="majorHAnsi" w:hAnsiTheme="majorHAnsi" w:cs="Arial"/>
                <w:b/>
                <w:sz w:val="18"/>
                <w:szCs w:val="18"/>
              </w:rPr>
              <w:t>- predavanja (P) uz upotrebu multimedijalnih sredstava, tehnika aktivnog učenja i uz aktivno učešće i diskusije studenata;</w:t>
            </w:r>
          </w:p>
          <w:p w14:paraId="74964B0E" w14:textId="77777777" w:rsidR="00562DEC" w:rsidRPr="00562DEC" w:rsidRDefault="00562DEC" w:rsidP="00562DEC">
            <w:pPr>
              <w:pStyle w:val="NoSpacing"/>
              <w:rPr>
                <w:rFonts w:asciiTheme="majorHAnsi" w:hAnsiTheme="majorHAnsi" w:cs="Arial"/>
                <w:b/>
                <w:sz w:val="18"/>
                <w:szCs w:val="18"/>
              </w:rPr>
            </w:pPr>
            <w:r w:rsidRPr="00562DEC">
              <w:rPr>
                <w:rFonts w:asciiTheme="majorHAnsi" w:hAnsiTheme="majorHAnsi" w:cs="Arial"/>
                <w:b/>
                <w:sz w:val="18"/>
                <w:szCs w:val="18"/>
              </w:rPr>
              <w:t>- laboratorijske vježbe (LV)</w:t>
            </w:r>
          </w:p>
          <w:p w14:paraId="33E02595" w14:textId="44CA560A" w:rsidR="00CB72ED" w:rsidRPr="00B96B4F" w:rsidRDefault="00562DEC" w:rsidP="00562DEC">
            <w:pPr>
              <w:pStyle w:val="NoSpacing"/>
              <w:rPr>
                <w:rFonts w:asciiTheme="majorHAnsi" w:hAnsiTheme="majorHAnsi" w:cs="Arial"/>
                <w:b/>
                <w:sz w:val="18"/>
                <w:szCs w:val="18"/>
              </w:rPr>
            </w:pPr>
            <w:r w:rsidRPr="00562DEC">
              <w:rPr>
                <w:rFonts w:asciiTheme="majorHAnsi" w:hAnsiTheme="majorHAnsi" w:cs="Arial"/>
                <w:b/>
                <w:sz w:val="18"/>
                <w:szCs w:val="18"/>
              </w:rPr>
              <w:t>- konsultacije</w:t>
            </w:r>
            <w:r w:rsidR="00D05D23" w:rsidRPr="00B96B4F">
              <w:rPr>
                <w:rFonts w:asciiTheme="majorHAnsi" w:hAnsiTheme="majorHAnsi" w:cs="Arial"/>
                <w:b/>
                <w:sz w:val="18"/>
                <w:szCs w:val="18"/>
              </w:rPr>
              <w:fldChar w:fldCharType="end"/>
            </w:r>
          </w:p>
        </w:tc>
      </w:tr>
      <w:tr w:rsidR="00CB72ED" w:rsidRPr="00B96B4F" w14:paraId="4C307231" w14:textId="77777777">
        <w:trPr>
          <w:trHeight w:val="113"/>
        </w:trPr>
        <w:tc>
          <w:tcPr>
            <w:tcW w:w="2098" w:type="dxa"/>
            <w:gridSpan w:val="7"/>
            <w:tcBorders>
              <w:top w:val="single" w:sz="2" w:space="0" w:color="000000"/>
              <w:bottom w:val="single" w:sz="2" w:space="0" w:color="000000"/>
            </w:tcBorders>
            <w:shd w:val="clear" w:color="auto" w:fill="auto"/>
            <w:vAlign w:val="center"/>
          </w:tcPr>
          <w:p w14:paraId="7FECEDA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F6667A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6A343D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06F5917"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5AB99F18"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E195076" w14:textId="77777777" w:rsidR="00CB72ED" w:rsidRPr="00B96B4F" w:rsidRDefault="00CB72ED">
            <w:pPr>
              <w:pStyle w:val="NoSpacing"/>
              <w:rPr>
                <w:rFonts w:asciiTheme="majorHAnsi" w:hAnsiTheme="majorHAnsi" w:cs="Arial"/>
                <w:b/>
                <w:sz w:val="10"/>
                <w:szCs w:val="10"/>
              </w:rPr>
            </w:pPr>
          </w:p>
        </w:tc>
      </w:tr>
      <w:tr w:rsidR="00CB72ED" w:rsidRPr="00B96B4F" w14:paraId="046396FE" w14:textId="77777777">
        <w:trPr>
          <w:trHeight w:val="397"/>
        </w:trPr>
        <w:tc>
          <w:tcPr>
            <w:tcW w:w="8366" w:type="dxa"/>
            <w:gridSpan w:val="33"/>
            <w:tcBorders>
              <w:top w:val="single" w:sz="2" w:space="0" w:color="000000"/>
              <w:bottom w:val="single" w:sz="2" w:space="0" w:color="000000"/>
            </w:tcBorders>
            <w:shd w:val="clear" w:color="auto" w:fill="auto"/>
            <w:vAlign w:val="center"/>
          </w:tcPr>
          <w:p w14:paraId="7999ABE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14:paraId="1764783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01BE10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7071E76" w14:textId="77777777" w:rsidR="00562DEC" w:rsidRPr="00562DEC" w:rsidRDefault="00D05D23" w:rsidP="00562DE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562DEC" w:rsidRPr="00562DEC">
              <w:rPr>
                <w:rFonts w:asciiTheme="majorHAnsi" w:hAnsiTheme="majorHAnsi" w:cs="Arial"/>
                <w:b/>
                <w:sz w:val="18"/>
                <w:szCs w:val="18"/>
              </w:rPr>
              <w:t>Aktivnost studenta se određuje angažmanom u nastavnom procesu, praćenjem i aktivnim učešćem u nastavi na predavanju i vježbama. Za prisustvo na predavanjima i vježbama u toku semestra student može ostvariti od 0 do 5 bodova. Studenti koji su više od tri puta izostali, nemaju pravo na ovjeru predmeta od strane predmetnog nastavnika.</w:t>
            </w:r>
          </w:p>
          <w:p w14:paraId="4728881B" w14:textId="77777777" w:rsidR="00562DEC" w:rsidRPr="00562DEC" w:rsidRDefault="00562DEC" w:rsidP="00562DEC">
            <w:pPr>
              <w:pStyle w:val="NoSpacing"/>
              <w:rPr>
                <w:rFonts w:asciiTheme="majorHAnsi" w:hAnsiTheme="majorHAnsi" w:cs="Arial"/>
                <w:b/>
                <w:sz w:val="18"/>
                <w:szCs w:val="18"/>
              </w:rPr>
            </w:pPr>
            <w:r w:rsidRPr="00562DEC">
              <w:rPr>
                <w:rFonts w:asciiTheme="majorHAnsi" w:hAnsiTheme="majorHAnsi" w:cs="Arial"/>
                <w:b/>
                <w:sz w:val="18"/>
                <w:szCs w:val="18"/>
              </w:rPr>
              <w:t>Obavezno je kolokviranje laboratorijskih vježbi gdje student može osvojiti max. 10 bodova, a minimum za prolaz je 6 bodova. Nakon polovine semestra studenti pismeno polažu test (prvi parcijalni) koji obuhvata do tada obrađenu tematiku sa predavanja i vježbi. Test se sastoji od zadataka izračunavanja, definisanja pojmova, višestrukog izbora, dopunjavanja, povezivanja, grafičkog prikazivanja. Svaki tačan odgovor boduje se sa količinom bodova koja isključivo zavisi od težine pitanja . Dobiveni bodovi na testu se nakon sumiranja konvertuju u broj bodova predviđen syllabusom, tačnije, student na prvom međuispitu može ostvariti maksimalno 15 bodova. Nakon završetka semestra studenti pismeno polažu test (drugi parcijalni) koji obuhvata obrađenu tematiku sa predavanja i vježbi iz drugog dijela semestra. Test se sastoji od zadataka izračunavanja, definisanja pojmova, višestrukog izbora, dopunjavanja, povezivanja, grafičkog prikazivanja. Svaki tačan odgovor boduje se sa onoliko bodova koji isključivo zavisi od težine pitanja. Dobiveni bodovi na testu se nakon sumiranja konvertuju u broj bodova predviđen syllabusom, tačnije, student na drugom međuispitu može ostvariti maksimalno 15 bodova. Oba testa polažu svi studenti na predmetu istovremeno čime se postiže ujednačenost nivoa znanja koje se testira, kao i uslovi pod kojima student polaže ispit.  Seminarski rad će obuhvatati tematiku iz oblasti kursa i treba biti obrađen uz konsultovanje raspoložive dostupne udžbeničke literature, literature dostupne na Internetu, i sl. Studenti su obavezani da u određenom vremenu, najkasnije mjesec dana do kraja semestra, u skladu sa uputsvima, seminarski rad i isti dostave nastavniku na pregled.</w:t>
            </w:r>
          </w:p>
          <w:p w14:paraId="2787CEF9" w14:textId="353C5C5C" w:rsidR="00CB72ED" w:rsidRPr="00B96B4F" w:rsidRDefault="00562DEC" w:rsidP="00562DEC">
            <w:pPr>
              <w:pStyle w:val="NoSpacing"/>
              <w:rPr>
                <w:rFonts w:asciiTheme="majorHAnsi" w:hAnsiTheme="majorHAnsi" w:cs="Arial"/>
                <w:b/>
                <w:sz w:val="18"/>
                <w:szCs w:val="18"/>
              </w:rPr>
            </w:pPr>
            <w:r w:rsidRPr="00562DEC">
              <w:rPr>
                <w:rFonts w:asciiTheme="majorHAnsi" w:hAnsiTheme="majorHAnsi" w:cs="Arial"/>
                <w:b/>
                <w:sz w:val="18"/>
                <w:szCs w:val="18"/>
              </w:rPr>
              <w:t>Završni ispit je pismeni i usmeni. Na pismenom dijelu ispita, koji obuhvata gradivo obrađeno na predavanjima i vježbama student može maksimalno ostvariti 50 bodova s tim da je za polaganje potrebno osvojiti nadpolovični broj bodova - 27. Format pitanja u testu je identičan pitanjima na parcijalnim ispitima. Da bi student položio predmet mora ostvariti minimalno 55 kumulativnih bodova od čega minimalno 27 bodova na završnom ispitu. Identičan navedenom je način polaganja popravnog i dodatnog popravnog ispita.</w:t>
            </w:r>
            <w:r w:rsidR="00C65311" w:rsidRPr="00C65311">
              <w:rPr>
                <w:rFonts w:asciiTheme="majorHAnsi" w:hAnsiTheme="majorHAnsi" w:cs="Arial"/>
                <w:b/>
                <w:sz w:val="18"/>
                <w:szCs w:val="18"/>
              </w:rPr>
              <w:t xml:space="preserve"> </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2DCAFAB5" w14:textId="77777777">
        <w:trPr>
          <w:trHeight w:val="113"/>
        </w:trPr>
        <w:tc>
          <w:tcPr>
            <w:tcW w:w="2098" w:type="dxa"/>
            <w:gridSpan w:val="7"/>
            <w:tcBorders>
              <w:top w:val="single" w:sz="2" w:space="0" w:color="000000"/>
              <w:bottom w:val="single" w:sz="2" w:space="0" w:color="000000"/>
            </w:tcBorders>
            <w:shd w:val="clear" w:color="auto" w:fill="auto"/>
            <w:vAlign w:val="center"/>
          </w:tcPr>
          <w:p w14:paraId="68958B35"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C0A6824"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4649F888"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ED04FE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8950F6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97BCF42" w14:textId="77777777" w:rsidR="00CB72ED" w:rsidRPr="00B96B4F" w:rsidRDefault="00CB72ED">
            <w:pPr>
              <w:pStyle w:val="NoSpacing"/>
              <w:rPr>
                <w:rFonts w:asciiTheme="majorHAnsi" w:hAnsiTheme="majorHAnsi" w:cs="Arial"/>
                <w:b/>
                <w:sz w:val="10"/>
                <w:szCs w:val="10"/>
              </w:rPr>
            </w:pPr>
          </w:p>
        </w:tc>
      </w:tr>
      <w:tr w:rsidR="00CB72ED" w:rsidRPr="00B96B4F" w14:paraId="42E39273"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F00C28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14:paraId="3B33878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796710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F4D1E3A" w14:textId="77777777" w:rsidR="00562DEC" w:rsidRPr="00562DEC" w:rsidRDefault="00D05D23" w:rsidP="00562DE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562DEC" w:rsidRPr="00562DEC">
              <w:rPr>
                <w:rFonts w:asciiTheme="majorHAnsi" w:hAnsiTheme="majorHAnsi" w:cs="Arial"/>
                <w:b/>
                <w:sz w:val="18"/>
                <w:szCs w:val="18"/>
              </w:rPr>
              <w:t>Kriterij                            Max broj bod.   Bodovi za prolaz   Težinski faktor   Ocjena   ECTS ocjena</w:t>
            </w:r>
          </w:p>
          <w:p w14:paraId="4C8D9553" w14:textId="77777777" w:rsidR="00562DEC" w:rsidRPr="00562DEC" w:rsidRDefault="00562DEC" w:rsidP="00562DEC">
            <w:pPr>
              <w:pStyle w:val="NoSpacing"/>
              <w:rPr>
                <w:rFonts w:asciiTheme="majorHAnsi" w:hAnsiTheme="majorHAnsi" w:cs="Arial"/>
                <w:b/>
                <w:sz w:val="18"/>
                <w:szCs w:val="18"/>
              </w:rPr>
            </w:pPr>
            <w:r w:rsidRPr="00562DEC">
              <w:rPr>
                <w:rFonts w:asciiTheme="majorHAnsi" w:hAnsiTheme="majorHAnsi" w:cs="Arial"/>
                <w:b/>
                <w:sz w:val="18"/>
                <w:szCs w:val="18"/>
              </w:rPr>
              <w:t xml:space="preserve"> Prisustvo na nastavi             5                            3                          &lt;55,00                     5              F                    </w:t>
            </w:r>
          </w:p>
          <w:p w14:paraId="6EA66D89" w14:textId="77777777" w:rsidR="00562DEC" w:rsidRPr="00562DEC" w:rsidRDefault="00562DEC" w:rsidP="00562DEC">
            <w:pPr>
              <w:pStyle w:val="NoSpacing"/>
              <w:rPr>
                <w:rFonts w:asciiTheme="majorHAnsi" w:hAnsiTheme="majorHAnsi" w:cs="Arial"/>
                <w:b/>
                <w:sz w:val="18"/>
                <w:szCs w:val="18"/>
              </w:rPr>
            </w:pPr>
            <w:r w:rsidRPr="00562DEC">
              <w:rPr>
                <w:rFonts w:asciiTheme="majorHAnsi" w:hAnsiTheme="majorHAnsi" w:cs="Arial"/>
                <w:b/>
                <w:sz w:val="18"/>
                <w:szCs w:val="18"/>
              </w:rPr>
              <w:t xml:space="preserve">Obavezno kolokviranje LV   5                            3                       55,00 - 64,00              6             E                                </w:t>
            </w:r>
          </w:p>
          <w:p w14:paraId="01C51F8D" w14:textId="77777777" w:rsidR="00562DEC" w:rsidRPr="00562DEC" w:rsidRDefault="00562DEC" w:rsidP="00562DEC">
            <w:pPr>
              <w:pStyle w:val="NoSpacing"/>
              <w:rPr>
                <w:rFonts w:asciiTheme="majorHAnsi" w:hAnsiTheme="majorHAnsi" w:cs="Arial"/>
                <w:b/>
                <w:sz w:val="18"/>
                <w:szCs w:val="18"/>
              </w:rPr>
            </w:pPr>
            <w:r w:rsidRPr="00562DEC">
              <w:rPr>
                <w:rFonts w:asciiTheme="majorHAnsi" w:hAnsiTheme="majorHAnsi" w:cs="Arial"/>
                <w:b/>
                <w:sz w:val="18"/>
                <w:szCs w:val="18"/>
              </w:rPr>
              <w:t xml:space="preserve">I parcijalni ispit                     15                           0                       65,00 - 74,00              7             D                                </w:t>
            </w:r>
          </w:p>
          <w:p w14:paraId="02582497" w14:textId="77777777" w:rsidR="00562DEC" w:rsidRPr="00562DEC" w:rsidRDefault="00562DEC" w:rsidP="00562DEC">
            <w:pPr>
              <w:pStyle w:val="NoSpacing"/>
              <w:rPr>
                <w:rFonts w:asciiTheme="majorHAnsi" w:hAnsiTheme="majorHAnsi" w:cs="Arial"/>
                <w:b/>
                <w:sz w:val="18"/>
                <w:szCs w:val="18"/>
              </w:rPr>
            </w:pPr>
            <w:r w:rsidRPr="00562DEC">
              <w:rPr>
                <w:rFonts w:asciiTheme="majorHAnsi" w:hAnsiTheme="majorHAnsi" w:cs="Arial"/>
                <w:b/>
                <w:sz w:val="18"/>
                <w:szCs w:val="18"/>
              </w:rPr>
              <w:t xml:space="preserve">II parcijalni ispit                    15                           0                       75,00 - 84,00              8             C                                </w:t>
            </w:r>
          </w:p>
          <w:p w14:paraId="0A806976" w14:textId="77777777" w:rsidR="00562DEC" w:rsidRPr="00562DEC" w:rsidRDefault="00562DEC" w:rsidP="00562DEC">
            <w:pPr>
              <w:pStyle w:val="NoSpacing"/>
              <w:rPr>
                <w:rFonts w:asciiTheme="majorHAnsi" w:hAnsiTheme="majorHAnsi" w:cs="Arial"/>
                <w:b/>
                <w:sz w:val="18"/>
                <w:szCs w:val="18"/>
              </w:rPr>
            </w:pPr>
            <w:r w:rsidRPr="00562DEC">
              <w:rPr>
                <w:rFonts w:asciiTheme="majorHAnsi" w:hAnsiTheme="majorHAnsi" w:cs="Arial"/>
                <w:b/>
                <w:sz w:val="18"/>
                <w:szCs w:val="18"/>
              </w:rPr>
              <w:lastRenderedPageBreak/>
              <w:t xml:space="preserve">Seminarski rad                      10                            6                       85,00 - 94,00              9            B                               </w:t>
            </w:r>
          </w:p>
          <w:p w14:paraId="7B5A8B9B" w14:textId="77777777" w:rsidR="00562DEC" w:rsidRPr="00562DEC" w:rsidRDefault="00562DEC" w:rsidP="00562DEC">
            <w:pPr>
              <w:pStyle w:val="NoSpacing"/>
              <w:rPr>
                <w:rFonts w:asciiTheme="majorHAnsi" w:hAnsiTheme="majorHAnsi" w:cs="Arial"/>
                <w:b/>
                <w:sz w:val="18"/>
                <w:szCs w:val="18"/>
              </w:rPr>
            </w:pPr>
            <w:r w:rsidRPr="00562DEC">
              <w:rPr>
                <w:rFonts w:asciiTheme="majorHAnsi" w:hAnsiTheme="majorHAnsi" w:cs="Arial"/>
                <w:b/>
                <w:sz w:val="18"/>
                <w:szCs w:val="18"/>
              </w:rPr>
              <w:t>Završni ispit                           50                          26                        95,00 - 100               10           A</w:t>
            </w:r>
          </w:p>
          <w:p w14:paraId="5EDEE224" w14:textId="5BAAB748" w:rsidR="00CB72ED" w:rsidRPr="00B96B4F" w:rsidRDefault="00562DEC" w:rsidP="00562DEC">
            <w:pPr>
              <w:pStyle w:val="NoSpacing"/>
              <w:rPr>
                <w:rFonts w:asciiTheme="majorHAnsi" w:hAnsiTheme="majorHAnsi" w:cs="Arial"/>
                <w:b/>
                <w:sz w:val="18"/>
                <w:szCs w:val="18"/>
              </w:rPr>
            </w:pPr>
            <w:r w:rsidRPr="00562DEC">
              <w:rPr>
                <w:rFonts w:asciiTheme="majorHAnsi" w:hAnsiTheme="majorHAnsi" w:cs="Arial"/>
                <w:b/>
                <w:sz w:val="18"/>
                <w:szCs w:val="18"/>
              </w:rPr>
              <w:t>Ukupno                                100                           54</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00ED7EED" w14:textId="77777777">
        <w:trPr>
          <w:trHeight w:val="113"/>
        </w:trPr>
        <w:tc>
          <w:tcPr>
            <w:tcW w:w="2098" w:type="dxa"/>
            <w:gridSpan w:val="7"/>
            <w:tcBorders>
              <w:top w:val="single" w:sz="2" w:space="0" w:color="000000"/>
              <w:bottom w:val="single" w:sz="2" w:space="0" w:color="000000"/>
            </w:tcBorders>
            <w:shd w:val="clear" w:color="auto" w:fill="auto"/>
            <w:vAlign w:val="center"/>
          </w:tcPr>
          <w:p w14:paraId="517B976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D6C0D2F"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542717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6108585E"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833027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7F158ED" w14:textId="77777777" w:rsidR="00CB72ED" w:rsidRPr="00B96B4F" w:rsidRDefault="00CB72ED">
            <w:pPr>
              <w:pStyle w:val="NoSpacing"/>
              <w:rPr>
                <w:rFonts w:asciiTheme="majorHAnsi" w:hAnsiTheme="majorHAnsi" w:cs="Arial"/>
                <w:b/>
                <w:sz w:val="10"/>
                <w:szCs w:val="10"/>
              </w:rPr>
            </w:pPr>
          </w:p>
        </w:tc>
      </w:tr>
      <w:tr w:rsidR="00CB72ED" w:rsidRPr="00B96B4F" w14:paraId="435FA77C"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22B034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14:paraId="3729383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5803785"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47A91311" w14:textId="77777777" w:rsidR="00A20A30" w:rsidRPr="00A20A30" w:rsidRDefault="00D05D23" w:rsidP="00A20A3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20A30" w:rsidRPr="00A20A30">
              <w:rPr>
                <w:rFonts w:asciiTheme="majorHAnsi" w:hAnsiTheme="majorHAnsi" w:cs="Arial"/>
                <w:b/>
                <w:sz w:val="18"/>
                <w:szCs w:val="18"/>
              </w:rPr>
              <w:t>1. N. Ibrišimović Mehmedinović, J. Dedić, A. Kesić, M. Ibrišimović: Uvod u laboratorijski rad, Univerzitet u Tuzli, Tuzla, 2015.godine</w:t>
            </w:r>
          </w:p>
          <w:p w14:paraId="3C4D56E8" w14:textId="77777777" w:rsidR="00A20A30" w:rsidRPr="00A20A30" w:rsidRDefault="00A20A30" w:rsidP="00A20A30">
            <w:pPr>
              <w:pStyle w:val="NoSpacing"/>
              <w:rPr>
                <w:rFonts w:asciiTheme="majorHAnsi" w:hAnsiTheme="majorHAnsi" w:cs="Arial"/>
                <w:b/>
                <w:sz w:val="18"/>
                <w:szCs w:val="18"/>
              </w:rPr>
            </w:pPr>
            <w:r w:rsidRPr="00A20A30">
              <w:rPr>
                <w:rFonts w:asciiTheme="majorHAnsi" w:hAnsiTheme="majorHAnsi" w:cs="Arial"/>
                <w:b/>
                <w:sz w:val="18"/>
                <w:szCs w:val="18"/>
              </w:rPr>
              <w:t>2. O.Stojanović, N.Stojanović, Đ.Kosanović: Štetne i opasne materije, Rad, Beograd, 1984.</w:t>
            </w:r>
          </w:p>
          <w:p w14:paraId="7E0BD30D" w14:textId="77777777" w:rsidR="00A20A30" w:rsidRPr="00A20A30" w:rsidRDefault="00A20A30" w:rsidP="00A20A30">
            <w:pPr>
              <w:pStyle w:val="NoSpacing"/>
              <w:rPr>
                <w:rFonts w:asciiTheme="majorHAnsi" w:hAnsiTheme="majorHAnsi" w:cs="Arial"/>
                <w:b/>
                <w:sz w:val="18"/>
                <w:szCs w:val="18"/>
              </w:rPr>
            </w:pPr>
            <w:r w:rsidRPr="00A20A30">
              <w:rPr>
                <w:rFonts w:asciiTheme="majorHAnsi" w:hAnsiTheme="majorHAnsi" w:cs="Arial"/>
                <w:b/>
                <w:sz w:val="18"/>
                <w:szCs w:val="18"/>
              </w:rPr>
              <w:t>3. D. G. Minić, D. Stanisavljev, N. Cvjetičanin, M. Kuzmanović, Lj. Ignjatović, G. Ćirić- Marjanović: Uvod u laboratorijski rad, Univerzitet u Beogradu, Beograd 2005</w:t>
            </w:r>
          </w:p>
          <w:p w14:paraId="26AC9295" w14:textId="77777777" w:rsidR="00CB72ED" w:rsidRPr="00B96B4F" w:rsidRDefault="00A20A30" w:rsidP="00A20A30">
            <w:pPr>
              <w:pStyle w:val="NoSpacing"/>
              <w:rPr>
                <w:rFonts w:asciiTheme="majorHAnsi" w:hAnsiTheme="majorHAnsi" w:cs="Arial"/>
                <w:b/>
                <w:sz w:val="18"/>
                <w:szCs w:val="18"/>
              </w:rPr>
            </w:pPr>
            <w:r w:rsidRPr="00A20A30">
              <w:rPr>
                <w:rFonts w:asciiTheme="majorHAnsi" w:hAnsiTheme="majorHAnsi" w:cs="Arial"/>
                <w:b/>
                <w:sz w:val="18"/>
                <w:szCs w:val="18"/>
              </w:rPr>
              <w:t>4. Sicheres Arbeit in chemischen Laboratorien, Bundesverband der Unfallkassen, München, 2000</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105C3F37" w14:textId="77777777">
        <w:trPr>
          <w:trHeight w:val="113"/>
        </w:trPr>
        <w:tc>
          <w:tcPr>
            <w:tcW w:w="2098" w:type="dxa"/>
            <w:gridSpan w:val="7"/>
            <w:tcBorders>
              <w:top w:val="single" w:sz="2" w:space="0" w:color="000000"/>
              <w:bottom w:val="single" w:sz="2" w:space="0" w:color="000000"/>
            </w:tcBorders>
            <w:shd w:val="clear" w:color="auto" w:fill="auto"/>
            <w:vAlign w:val="center"/>
          </w:tcPr>
          <w:p w14:paraId="62DEB78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5341B40"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B06323B"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7C1BBF5"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E545429"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42D7E89" w14:textId="77777777" w:rsidR="00CB72ED" w:rsidRPr="00B96B4F" w:rsidRDefault="00CB72ED">
            <w:pPr>
              <w:pStyle w:val="NoSpacing"/>
              <w:rPr>
                <w:rFonts w:asciiTheme="majorHAnsi" w:hAnsiTheme="majorHAnsi" w:cs="Arial"/>
                <w:b/>
                <w:sz w:val="10"/>
                <w:szCs w:val="10"/>
              </w:rPr>
            </w:pPr>
          </w:p>
        </w:tc>
      </w:tr>
      <w:tr w:rsidR="00CB72ED" w:rsidRPr="00B96B4F" w14:paraId="07F3654E"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DF1D4C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14:paraId="017BDDA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AE13E3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1F820AB3" w14:textId="7777777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16F3AC6" w14:textId="77777777">
        <w:trPr>
          <w:trHeight w:val="113"/>
        </w:trPr>
        <w:tc>
          <w:tcPr>
            <w:tcW w:w="2098" w:type="dxa"/>
            <w:gridSpan w:val="7"/>
            <w:tcBorders>
              <w:top w:val="single" w:sz="2" w:space="0" w:color="000000"/>
              <w:bottom w:val="single" w:sz="2" w:space="0" w:color="000000"/>
            </w:tcBorders>
            <w:shd w:val="clear" w:color="auto" w:fill="auto"/>
            <w:vAlign w:val="center"/>
          </w:tcPr>
          <w:p w14:paraId="0E1BD91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D645678"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D5610E2"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9D29F65"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039B1BE"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064ADE1" w14:textId="77777777" w:rsidR="00CB72ED" w:rsidRPr="00B96B4F" w:rsidRDefault="00CB72ED">
            <w:pPr>
              <w:pStyle w:val="NoSpacing"/>
              <w:rPr>
                <w:rFonts w:asciiTheme="majorHAnsi" w:hAnsiTheme="majorHAnsi" w:cs="Arial"/>
                <w:b/>
                <w:sz w:val="10"/>
                <w:szCs w:val="10"/>
              </w:rPr>
            </w:pPr>
          </w:p>
        </w:tc>
      </w:tr>
      <w:tr w:rsidR="00CB72ED" w:rsidRPr="00B96B4F" w14:paraId="6A91F64B"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32E93F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21. Internet web reference:</w:t>
            </w:r>
          </w:p>
        </w:tc>
        <w:tc>
          <w:tcPr>
            <w:tcW w:w="1948" w:type="dxa"/>
            <w:gridSpan w:val="5"/>
            <w:tcBorders>
              <w:top w:val="single" w:sz="2" w:space="0" w:color="000000"/>
              <w:bottom w:val="single" w:sz="2" w:space="0" w:color="000000"/>
            </w:tcBorders>
            <w:vAlign w:val="center"/>
          </w:tcPr>
          <w:p w14:paraId="7CEEA73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2C57863"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CA28B43" w14:textId="7777777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02FC1AC" w14:textId="77777777">
        <w:trPr>
          <w:trHeight w:val="113"/>
        </w:trPr>
        <w:tc>
          <w:tcPr>
            <w:tcW w:w="2098" w:type="dxa"/>
            <w:gridSpan w:val="7"/>
            <w:tcBorders>
              <w:top w:val="single" w:sz="2" w:space="0" w:color="000000"/>
              <w:bottom w:val="single" w:sz="2" w:space="0" w:color="000000"/>
            </w:tcBorders>
            <w:shd w:val="clear" w:color="auto" w:fill="auto"/>
            <w:vAlign w:val="center"/>
          </w:tcPr>
          <w:p w14:paraId="6CA828EE"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A3730C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257AFBF"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8FDD74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D379A2E"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9229EB8" w14:textId="77777777" w:rsidR="00CB72ED" w:rsidRPr="00B96B4F" w:rsidRDefault="00CB72ED">
            <w:pPr>
              <w:pStyle w:val="NoSpacing"/>
              <w:rPr>
                <w:rFonts w:asciiTheme="majorHAnsi" w:hAnsiTheme="majorHAnsi" w:cs="Arial"/>
                <w:b/>
                <w:sz w:val="10"/>
                <w:szCs w:val="10"/>
              </w:rPr>
            </w:pPr>
          </w:p>
        </w:tc>
      </w:tr>
      <w:tr w:rsidR="00CB72ED" w:rsidRPr="00B96B4F" w14:paraId="0146F2FF" w14:textId="77777777">
        <w:trPr>
          <w:trHeight w:val="397"/>
        </w:trPr>
        <w:tc>
          <w:tcPr>
            <w:tcW w:w="7612" w:type="dxa"/>
            <w:gridSpan w:val="30"/>
            <w:tcBorders>
              <w:top w:val="single" w:sz="2" w:space="0" w:color="000000"/>
            </w:tcBorders>
            <w:shd w:val="clear" w:color="auto" w:fill="auto"/>
            <w:vAlign w:val="center"/>
          </w:tcPr>
          <w:p w14:paraId="2325D29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22. U primjeni od akademske godine:</w:t>
            </w:r>
          </w:p>
        </w:tc>
        <w:tc>
          <w:tcPr>
            <w:tcW w:w="2702" w:type="dxa"/>
            <w:gridSpan w:val="8"/>
            <w:tcBorders>
              <w:top w:val="single" w:sz="2" w:space="0" w:color="000000"/>
            </w:tcBorders>
            <w:vAlign w:val="center"/>
          </w:tcPr>
          <w:p w14:paraId="7D0D461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7A21120"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19E4BFE2" w14:textId="79601EBA" w:rsidR="00CB72ED" w:rsidRPr="00B96B4F" w:rsidRDefault="00D05D23" w:rsidP="0064598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20A30">
              <w:rPr>
                <w:rFonts w:asciiTheme="majorHAnsi" w:hAnsiTheme="majorHAnsi" w:cs="Arial"/>
                <w:b/>
                <w:sz w:val="18"/>
                <w:szCs w:val="18"/>
              </w:rPr>
              <w:t>202</w:t>
            </w:r>
            <w:r w:rsidR="00645983">
              <w:rPr>
                <w:rFonts w:asciiTheme="majorHAnsi" w:hAnsiTheme="majorHAnsi" w:cs="Arial"/>
                <w:b/>
                <w:sz w:val="18"/>
                <w:szCs w:val="18"/>
              </w:rPr>
              <w:t>6</w:t>
            </w:r>
            <w:r w:rsidR="00A20A30">
              <w:rPr>
                <w:rFonts w:asciiTheme="majorHAnsi" w:hAnsiTheme="majorHAnsi" w:cs="Arial"/>
                <w:b/>
                <w:sz w:val="18"/>
                <w:szCs w:val="18"/>
              </w:rPr>
              <w:t>/2</w:t>
            </w:r>
            <w:r w:rsidR="00645983">
              <w:rPr>
                <w:rFonts w:asciiTheme="majorHAnsi" w:hAnsiTheme="majorHAnsi" w:cs="Arial"/>
                <w:b/>
                <w:sz w:val="18"/>
                <w:szCs w:val="18"/>
              </w:rPr>
              <w:t>7</w:t>
            </w:r>
            <w:bookmarkStart w:id="3" w:name="_GoBack"/>
            <w:bookmarkEnd w:id="3"/>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291E152" w14:textId="77777777">
        <w:trPr>
          <w:trHeight w:val="113"/>
        </w:trPr>
        <w:tc>
          <w:tcPr>
            <w:tcW w:w="1909" w:type="dxa"/>
            <w:gridSpan w:val="6"/>
            <w:tcBorders>
              <w:bottom w:val="single" w:sz="2" w:space="0" w:color="000000"/>
            </w:tcBorders>
            <w:shd w:val="clear" w:color="auto" w:fill="auto"/>
            <w:vAlign w:val="center"/>
          </w:tcPr>
          <w:p w14:paraId="1F77DDAB"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547FADAE"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4136CDC5"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6E80C512"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5D1540D1"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136486BE" w14:textId="77777777" w:rsidR="00CB72ED" w:rsidRPr="00B96B4F" w:rsidRDefault="00CB72ED">
            <w:pPr>
              <w:pStyle w:val="NoSpacing"/>
              <w:rPr>
                <w:rFonts w:asciiTheme="majorHAnsi" w:hAnsiTheme="majorHAnsi" w:cs="Arial"/>
                <w:b/>
                <w:sz w:val="10"/>
                <w:szCs w:val="10"/>
              </w:rPr>
            </w:pPr>
          </w:p>
        </w:tc>
      </w:tr>
      <w:tr w:rsidR="00CB72ED" w:rsidRPr="00B96B4F" w14:paraId="695B028D" w14:textId="77777777">
        <w:trPr>
          <w:trHeight w:val="397"/>
        </w:trPr>
        <w:tc>
          <w:tcPr>
            <w:tcW w:w="7612" w:type="dxa"/>
            <w:gridSpan w:val="30"/>
            <w:tcBorders>
              <w:top w:val="single" w:sz="2" w:space="0" w:color="000000"/>
            </w:tcBorders>
            <w:shd w:val="clear" w:color="auto" w:fill="auto"/>
            <w:vAlign w:val="center"/>
          </w:tcPr>
          <w:p w14:paraId="017DC66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23. Usvojen na sjednici NNV/UNV:</w:t>
            </w:r>
          </w:p>
        </w:tc>
        <w:tc>
          <w:tcPr>
            <w:tcW w:w="2702" w:type="dxa"/>
            <w:gridSpan w:val="8"/>
            <w:tcBorders>
              <w:top w:val="single" w:sz="2" w:space="0" w:color="000000"/>
            </w:tcBorders>
            <w:vAlign w:val="center"/>
          </w:tcPr>
          <w:p w14:paraId="51313F6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BEAD234"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14:paraId="637DCB3D" w14:textId="77777777" w:rsidR="00CB72ED" w:rsidRPr="00B96B4F" w:rsidRDefault="00D05D23">
            <w:pPr>
              <w:pStyle w:val="NoSpacing"/>
              <w:jc w:val="center"/>
              <w:rPr>
                <w:rFonts w:asciiTheme="majorHAnsi" w:hAnsiTheme="majorHAnsi" w:cs="Arial"/>
                <w:b/>
                <w:sz w:val="18"/>
                <w:szCs w:val="18"/>
              </w:rPr>
            </w:pPr>
            <w:r w:rsidRPr="00562DEC">
              <w:rPr>
                <w:rFonts w:asciiTheme="majorHAnsi" w:hAnsiTheme="majorHAnsi" w:cs="Arial"/>
                <w:b/>
                <w:sz w:val="18"/>
                <w:szCs w:val="18"/>
              </w:rPr>
              <w:fldChar w:fldCharType="begin">
                <w:ffData>
                  <w:name w:val=""/>
                  <w:enabled/>
                  <w:calcOnExit w:val="0"/>
                  <w:textInput>
                    <w:maxLength w:val="17"/>
                  </w:textInput>
                </w:ffData>
              </w:fldChar>
            </w:r>
            <w:r w:rsidR="00FB48B6" w:rsidRPr="00562DEC">
              <w:rPr>
                <w:rFonts w:asciiTheme="majorHAnsi" w:hAnsiTheme="majorHAnsi" w:cs="Arial"/>
                <w:b/>
                <w:sz w:val="18"/>
                <w:szCs w:val="18"/>
              </w:rPr>
              <w:instrText xml:space="preserve"> FORMTEXT </w:instrText>
            </w:r>
            <w:r w:rsidRPr="00562DEC">
              <w:rPr>
                <w:rFonts w:asciiTheme="majorHAnsi" w:hAnsiTheme="majorHAnsi" w:cs="Arial"/>
                <w:b/>
                <w:sz w:val="18"/>
                <w:szCs w:val="18"/>
              </w:rPr>
            </w:r>
            <w:r w:rsidRPr="00562DEC">
              <w:rPr>
                <w:rFonts w:asciiTheme="majorHAnsi" w:hAnsiTheme="majorHAnsi" w:cs="Arial"/>
                <w:b/>
                <w:sz w:val="18"/>
                <w:szCs w:val="18"/>
              </w:rPr>
              <w:fldChar w:fldCharType="separate"/>
            </w:r>
            <w:r w:rsidR="00FB48B6" w:rsidRPr="00645983">
              <w:rPr>
                <w:rFonts w:asciiTheme="majorHAnsi" w:hAnsiTheme="majorHAnsi" w:cs="Arial"/>
                <w:b/>
                <w:spacing w:val="216"/>
                <w:sz w:val="18"/>
                <w:szCs w:val="18"/>
              </w:rPr>
              <w:t>    </w:t>
            </w:r>
            <w:r w:rsidR="00FB48B6" w:rsidRPr="00645983">
              <w:rPr>
                <w:rFonts w:asciiTheme="majorHAnsi" w:hAnsiTheme="majorHAnsi" w:cs="Arial"/>
                <w:b/>
                <w:spacing w:val="-1"/>
                <w:sz w:val="18"/>
                <w:szCs w:val="18"/>
              </w:rPr>
              <w:t> </w:t>
            </w:r>
            <w:r w:rsidRPr="00645983">
              <w:rPr>
                <w:rFonts w:asciiTheme="majorHAnsi" w:hAnsiTheme="majorHAnsi" w:cs="Arial"/>
                <w:b/>
                <w:spacing w:val="-1"/>
                <w:sz w:val="18"/>
                <w:szCs w:val="18"/>
              </w:rPr>
              <w:fldChar w:fldCharType="end"/>
            </w:r>
          </w:p>
        </w:tc>
      </w:tr>
      <w:tr w:rsidR="00CB72ED" w14:paraId="673F1A8C" w14:textId="77777777">
        <w:trPr>
          <w:trHeight w:val="113"/>
        </w:trPr>
        <w:tc>
          <w:tcPr>
            <w:tcW w:w="1909" w:type="dxa"/>
            <w:gridSpan w:val="6"/>
            <w:tcBorders>
              <w:bottom w:val="single" w:sz="2" w:space="0" w:color="000000"/>
            </w:tcBorders>
            <w:shd w:val="clear" w:color="auto" w:fill="auto"/>
            <w:vAlign w:val="center"/>
          </w:tcPr>
          <w:p w14:paraId="2A8EF613"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49830102"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41CA75DB"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0F181B04"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2AD134BB"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36E0C054" w14:textId="77777777" w:rsidR="00CB72ED" w:rsidRDefault="00CB72ED">
            <w:pPr>
              <w:pStyle w:val="NoSpacing"/>
              <w:rPr>
                <w:rFonts w:ascii="Book Antiqua" w:hAnsi="Book Antiqua" w:cs="Arial"/>
                <w:b/>
                <w:sz w:val="10"/>
                <w:szCs w:val="10"/>
              </w:rPr>
            </w:pPr>
          </w:p>
        </w:tc>
      </w:tr>
    </w:tbl>
    <w:p w14:paraId="7AEA6A5C"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14139A" w14:textId="77777777" w:rsidR="003344E7" w:rsidRDefault="003344E7">
      <w:pPr>
        <w:spacing w:line="240" w:lineRule="auto"/>
      </w:pPr>
      <w:r>
        <w:separator/>
      </w:r>
    </w:p>
  </w:endnote>
  <w:endnote w:type="continuationSeparator" w:id="0">
    <w:p w14:paraId="1B736DCD" w14:textId="77777777" w:rsidR="003344E7" w:rsidRDefault="003344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59"/>
      <w:gridCol w:w="2317"/>
      <w:gridCol w:w="1157"/>
      <w:gridCol w:w="2124"/>
      <w:gridCol w:w="1157"/>
      <w:gridCol w:w="883"/>
    </w:tblGrid>
    <w:tr w:rsidR="00CB72ED" w14:paraId="4044981F" w14:textId="77777777">
      <w:trPr>
        <w:trHeight w:val="445"/>
      </w:trPr>
      <w:tc>
        <w:tcPr>
          <w:tcW w:w="1470" w:type="dxa"/>
          <w:tcMar>
            <w:top w:w="28" w:type="dxa"/>
          </w:tcMar>
        </w:tcPr>
        <w:p w14:paraId="465827B1" w14:textId="4A4FC697" w:rsidR="00CB72ED" w:rsidRDefault="00D05D23">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645983">
            <w:rPr>
              <w:rFonts w:ascii="Cambria" w:hAnsi="Cambria" w:cs="Calibri"/>
              <w:noProof/>
              <w:sz w:val="16"/>
              <w:szCs w:val="16"/>
            </w:rPr>
            <w:t>11.3.2026</w:t>
          </w:r>
          <w:r>
            <w:rPr>
              <w:rFonts w:ascii="Cambria" w:hAnsi="Cambria" w:cs="Calibri"/>
              <w:sz w:val="16"/>
              <w:szCs w:val="16"/>
            </w:rPr>
            <w:fldChar w:fldCharType="end"/>
          </w:r>
        </w:p>
      </w:tc>
      <w:tc>
        <w:tcPr>
          <w:tcW w:w="1167" w:type="dxa"/>
          <w:tcMar>
            <w:top w:w="28" w:type="dxa"/>
          </w:tcMar>
        </w:tcPr>
        <w:p w14:paraId="3EF787EB"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39261B50"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14:paraId="05F296D8"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46919A96"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5AE43638"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0000F85C" w14:textId="77777777" w:rsidR="00CB72ED" w:rsidRDefault="00FB48B6">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D05D23">
            <w:rPr>
              <w:rFonts w:ascii="Cambria" w:hAnsi="Cambria" w:cs="Calibri"/>
              <w:sz w:val="16"/>
              <w:szCs w:val="16"/>
            </w:rPr>
            <w:fldChar w:fldCharType="begin"/>
          </w:r>
          <w:r>
            <w:rPr>
              <w:rFonts w:ascii="Cambria" w:hAnsi="Cambria" w:cs="Calibri"/>
              <w:sz w:val="16"/>
              <w:szCs w:val="16"/>
            </w:rPr>
            <w:instrText xml:space="preserve"> PAGE </w:instrText>
          </w:r>
          <w:r w:rsidR="00D05D23">
            <w:rPr>
              <w:rFonts w:ascii="Cambria" w:hAnsi="Cambria" w:cs="Calibri"/>
              <w:sz w:val="16"/>
              <w:szCs w:val="16"/>
            </w:rPr>
            <w:fldChar w:fldCharType="separate"/>
          </w:r>
          <w:r w:rsidR="00645983">
            <w:rPr>
              <w:rFonts w:ascii="Cambria" w:hAnsi="Cambria" w:cs="Calibri"/>
              <w:noProof/>
              <w:sz w:val="16"/>
              <w:szCs w:val="16"/>
            </w:rPr>
            <w:t>1</w:t>
          </w:r>
          <w:r w:rsidR="00D05D23">
            <w:rPr>
              <w:rFonts w:ascii="Cambria" w:hAnsi="Cambria" w:cs="Calibri"/>
              <w:sz w:val="16"/>
              <w:szCs w:val="16"/>
            </w:rPr>
            <w:fldChar w:fldCharType="end"/>
          </w:r>
          <w:r>
            <w:rPr>
              <w:rFonts w:ascii="Cambria" w:hAnsi="Cambria" w:cs="Calibri"/>
              <w:sz w:val="16"/>
              <w:szCs w:val="16"/>
            </w:rPr>
            <w:t>/</w:t>
          </w:r>
          <w:r w:rsidR="00D05D23">
            <w:rPr>
              <w:rFonts w:ascii="Cambria" w:hAnsi="Cambria" w:cs="Calibri"/>
              <w:sz w:val="16"/>
              <w:szCs w:val="16"/>
            </w:rPr>
            <w:fldChar w:fldCharType="begin"/>
          </w:r>
          <w:r>
            <w:rPr>
              <w:rFonts w:ascii="Cambria" w:hAnsi="Cambria" w:cs="Calibri"/>
              <w:sz w:val="16"/>
              <w:szCs w:val="16"/>
            </w:rPr>
            <w:instrText xml:space="preserve"> NUMPAGES  </w:instrText>
          </w:r>
          <w:r w:rsidR="00D05D23">
            <w:rPr>
              <w:rFonts w:ascii="Cambria" w:hAnsi="Cambria" w:cs="Calibri"/>
              <w:sz w:val="16"/>
              <w:szCs w:val="16"/>
            </w:rPr>
            <w:fldChar w:fldCharType="separate"/>
          </w:r>
          <w:r w:rsidR="00645983">
            <w:rPr>
              <w:rFonts w:ascii="Cambria" w:hAnsi="Cambria" w:cs="Calibri"/>
              <w:noProof/>
              <w:sz w:val="16"/>
              <w:szCs w:val="16"/>
            </w:rPr>
            <w:t>3</w:t>
          </w:r>
          <w:r w:rsidR="00D05D23">
            <w:rPr>
              <w:rFonts w:ascii="Cambria" w:hAnsi="Cambria" w:cs="Calibri"/>
              <w:sz w:val="16"/>
              <w:szCs w:val="16"/>
            </w:rPr>
            <w:fldChar w:fldCharType="end"/>
          </w:r>
        </w:p>
      </w:tc>
    </w:tr>
  </w:tbl>
  <w:p w14:paraId="228CA7AB"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B7834B" w14:textId="77777777" w:rsidR="003344E7" w:rsidRDefault="003344E7">
      <w:pPr>
        <w:spacing w:after="0"/>
      </w:pPr>
      <w:r>
        <w:separator/>
      </w:r>
    </w:p>
  </w:footnote>
  <w:footnote w:type="continuationSeparator" w:id="0">
    <w:p w14:paraId="35751148" w14:textId="77777777" w:rsidR="003344E7" w:rsidRDefault="003344E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84AA7" w14:textId="77777777" w:rsidR="00CB72ED" w:rsidRDefault="00CB72ED">
    <w:pPr>
      <w:pStyle w:val="Header"/>
    </w:pPr>
  </w:p>
  <w:p w14:paraId="5CB4BC83"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46050"/>
    <w:rsid w:val="0005039F"/>
    <w:rsid w:val="000578DE"/>
    <w:rsid w:val="00064BC7"/>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3BAD"/>
    <w:rsid w:val="000F7F21"/>
    <w:rsid w:val="0010061D"/>
    <w:rsid w:val="00101401"/>
    <w:rsid w:val="00104B6E"/>
    <w:rsid w:val="00110FA2"/>
    <w:rsid w:val="00127D3F"/>
    <w:rsid w:val="00141CB0"/>
    <w:rsid w:val="0014427D"/>
    <w:rsid w:val="00144785"/>
    <w:rsid w:val="001448D6"/>
    <w:rsid w:val="001510AC"/>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1629"/>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30352C"/>
    <w:rsid w:val="00304843"/>
    <w:rsid w:val="00306711"/>
    <w:rsid w:val="00307B3D"/>
    <w:rsid w:val="0031229E"/>
    <w:rsid w:val="00312F9C"/>
    <w:rsid w:val="00313F3E"/>
    <w:rsid w:val="003238B7"/>
    <w:rsid w:val="003344E7"/>
    <w:rsid w:val="00336BA1"/>
    <w:rsid w:val="003409CE"/>
    <w:rsid w:val="00350627"/>
    <w:rsid w:val="003544F8"/>
    <w:rsid w:val="003613AD"/>
    <w:rsid w:val="00361BBD"/>
    <w:rsid w:val="00362935"/>
    <w:rsid w:val="003704AC"/>
    <w:rsid w:val="00373CF8"/>
    <w:rsid w:val="00374531"/>
    <w:rsid w:val="00375FDE"/>
    <w:rsid w:val="00376A9C"/>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23524"/>
    <w:rsid w:val="0043584D"/>
    <w:rsid w:val="004436FD"/>
    <w:rsid w:val="00452171"/>
    <w:rsid w:val="00456BDF"/>
    <w:rsid w:val="004634D5"/>
    <w:rsid w:val="0046792D"/>
    <w:rsid w:val="00471019"/>
    <w:rsid w:val="00485709"/>
    <w:rsid w:val="00486693"/>
    <w:rsid w:val="00490E6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13852"/>
    <w:rsid w:val="00513EFB"/>
    <w:rsid w:val="005173B1"/>
    <w:rsid w:val="00522737"/>
    <w:rsid w:val="005276C6"/>
    <w:rsid w:val="00532436"/>
    <w:rsid w:val="00541C17"/>
    <w:rsid w:val="005443B1"/>
    <w:rsid w:val="00546F6E"/>
    <w:rsid w:val="00552AE0"/>
    <w:rsid w:val="0055354F"/>
    <w:rsid w:val="0056251F"/>
    <w:rsid w:val="00562DEC"/>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2071"/>
    <w:rsid w:val="00624E83"/>
    <w:rsid w:val="00626065"/>
    <w:rsid w:val="006311E3"/>
    <w:rsid w:val="00631643"/>
    <w:rsid w:val="00633494"/>
    <w:rsid w:val="006339CD"/>
    <w:rsid w:val="00645983"/>
    <w:rsid w:val="0064602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027F1"/>
    <w:rsid w:val="00810184"/>
    <w:rsid w:val="0081095A"/>
    <w:rsid w:val="008115A9"/>
    <w:rsid w:val="0081362E"/>
    <w:rsid w:val="008266C8"/>
    <w:rsid w:val="0082772F"/>
    <w:rsid w:val="0083297F"/>
    <w:rsid w:val="00837427"/>
    <w:rsid w:val="00840C7C"/>
    <w:rsid w:val="00846857"/>
    <w:rsid w:val="00846C5C"/>
    <w:rsid w:val="008471F8"/>
    <w:rsid w:val="00850589"/>
    <w:rsid w:val="00851B9B"/>
    <w:rsid w:val="008529E8"/>
    <w:rsid w:val="008636A1"/>
    <w:rsid w:val="008638E5"/>
    <w:rsid w:val="00865D6E"/>
    <w:rsid w:val="00870B9A"/>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C3345"/>
    <w:rsid w:val="008C56E8"/>
    <w:rsid w:val="008C57DA"/>
    <w:rsid w:val="008D436E"/>
    <w:rsid w:val="008D6C0E"/>
    <w:rsid w:val="008F2E88"/>
    <w:rsid w:val="008F54F8"/>
    <w:rsid w:val="008F7AF7"/>
    <w:rsid w:val="00904035"/>
    <w:rsid w:val="00905625"/>
    <w:rsid w:val="00911569"/>
    <w:rsid w:val="00914827"/>
    <w:rsid w:val="00922D02"/>
    <w:rsid w:val="0093451D"/>
    <w:rsid w:val="009351F2"/>
    <w:rsid w:val="00943CAF"/>
    <w:rsid w:val="009444C2"/>
    <w:rsid w:val="009467ED"/>
    <w:rsid w:val="009559DE"/>
    <w:rsid w:val="0095666B"/>
    <w:rsid w:val="00960595"/>
    <w:rsid w:val="00960D9D"/>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0A3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DC6"/>
    <w:rsid w:val="00AB303C"/>
    <w:rsid w:val="00AC2059"/>
    <w:rsid w:val="00AC48D4"/>
    <w:rsid w:val="00AC5C1E"/>
    <w:rsid w:val="00AD1D9A"/>
    <w:rsid w:val="00AD2918"/>
    <w:rsid w:val="00AD30B3"/>
    <w:rsid w:val="00AD4F1F"/>
    <w:rsid w:val="00AD5DD9"/>
    <w:rsid w:val="00AD7973"/>
    <w:rsid w:val="00AE16D0"/>
    <w:rsid w:val="00AE36B9"/>
    <w:rsid w:val="00AE5C41"/>
    <w:rsid w:val="00AE62A7"/>
    <w:rsid w:val="00AF03AA"/>
    <w:rsid w:val="00AF1714"/>
    <w:rsid w:val="00AF2213"/>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531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1701D"/>
    <w:rsid w:val="00D248C8"/>
    <w:rsid w:val="00D25506"/>
    <w:rsid w:val="00D27584"/>
    <w:rsid w:val="00D27822"/>
    <w:rsid w:val="00D3405C"/>
    <w:rsid w:val="00D43942"/>
    <w:rsid w:val="00D4742D"/>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1E6C"/>
    <w:rsid w:val="00E22091"/>
    <w:rsid w:val="00E43E34"/>
    <w:rsid w:val="00E44271"/>
    <w:rsid w:val="00E44BC5"/>
    <w:rsid w:val="00E556A7"/>
    <w:rsid w:val="00E57312"/>
    <w:rsid w:val="00E627C9"/>
    <w:rsid w:val="00E65CD7"/>
    <w:rsid w:val="00E70976"/>
    <w:rsid w:val="00E730DB"/>
    <w:rsid w:val="00E75615"/>
    <w:rsid w:val="00E810E9"/>
    <w:rsid w:val="00E81B32"/>
    <w:rsid w:val="00E81BDF"/>
    <w:rsid w:val="00E867A1"/>
    <w:rsid w:val="00E86E5D"/>
    <w:rsid w:val="00EA070B"/>
    <w:rsid w:val="00EA237B"/>
    <w:rsid w:val="00EA747E"/>
    <w:rsid w:val="00EA7C41"/>
    <w:rsid w:val="00EB0A0D"/>
    <w:rsid w:val="00EB471F"/>
    <w:rsid w:val="00EB4EEE"/>
    <w:rsid w:val="00EB54DB"/>
    <w:rsid w:val="00EC2FE4"/>
    <w:rsid w:val="00EC4257"/>
    <w:rsid w:val="00EC7227"/>
    <w:rsid w:val="00EE2B1A"/>
    <w:rsid w:val="00EF5F84"/>
    <w:rsid w:val="00F03408"/>
    <w:rsid w:val="00F075A1"/>
    <w:rsid w:val="00F12E3E"/>
    <w:rsid w:val="00F15264"/>
    <w:rsid w:val="00F2055F"/>
    <w:rsid w:val="00F22194"/>
    <w:rsid w:val="00F27C6B"/>
    <w:rsid w:val="00F30C75"/>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B6F8C"/>
    <w:rsid w:val="00FC2571"/>
    <w:rsid w:val="00FC2E10"/>
    <w:rsid w:val="00FC783C"/>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9E86C"/>
  <w15:docId w15:val="{59090CA2-6249-4C2C-8077-98803BAC2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4A082-23F5-4429-9E83-4BF7DE57A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1307</Words>
  <Characters>7453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3</cp:revision>
  <cp:lastPrinted>2024-03-19T08:24:00Z</cp:lastPrinted>
  <dcterms:created xsi:type="dcterms:W3CDTF">2026-03-05T07:51:00Z</dcterms:created>
  <dcterms:modified xsi:type="dcterms:W3CDTF">2026-03-11T11:49:00Z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